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025" w:rsidRPr="00874E8E" w:rsidRDefault="00134025" w:rsidP="00134025">
      <w:pPr>
        <w:jc w:val="center"/>
        <w:rPr>
          <w:rFonts w:ascii="Times New Roman" w:hAnsi="Times New Roman" w:cs="Times New Roman"/>
          <w:b/>
          <w:sz w:val="28"/>
        </w:rPr>
      </w:pPr>
      <w:bookmarkStart w:id="0" w:name="_GoBack"/>
      <w:bookmarkEnd w:id="0"/>
      <w:r w:rsidRPr="00874E8E">
        <w:rPr>
          <w:rFonts w:ascii="Times New Roman" w:hAnsi="Times New Roman" w:cs="Times New Roman"/>
          <w:b/>
          <w:sz w:val="28"/>
        </w:rPr>
        <w:t>UNIVERSIDAD MARIANO GALVEZ DE GUATEMALA</w:t>
      </w:r>
      <w:r w:rsidRPr="00874E8E">
        <w:rPr>
          <w:rFonts w:ascii="Times New Roman" w:hAnsi="Times New Roman" w:cs="Times New Roman"/>
          <w:b/>
          <w:sz w:val="28"/>
        </w:rPr>
        <w:br/>
        <w:t>MAZATENANGO SUCHITEPEQUEZ</w:t>
      </w:r>
    </w:p>
    <w:p w:rsidR="00134025" w:rsidRPr="00874E8E" w:rsidRDefault="00134025" w:rsidP="00134025">
      <w:pPr>
        <w:jc w:val="center"/>
        <w:rPr>
          <w:rFonts w:ascii="Times New Roman" w:hAnsi="Times New Roman" w:cs="Times New Roman"/>
          <w:b/>
          <w:sz w:val="28"/>
        </w:rPr>
      </w:pPr>
      <w:r w:rsidRPr="00874E8E">
        <w:rPr>
          <w:rFonts w:ascii="Times New Roman" w:hAnsi="Times New Roman" w:cs="Times New Roman"/>
          <w:b/>
          <w:sz w:val="28"/>
        </w:rPr>
        <w:br/>
        <w:t>FACULTAD DE INGENIERIA EN SISTEMAS DE INFORMACION Y CIENCIAS DE LA COMPUTACION</w:t>
      </w:r>
    </w:p>
    <w:p w:rsidR="00134025" w:rsidRPr="00874E8E" w:rsidRDefault="00134025" w:rsidP="00134025">
      <w:pPr>
        <w:jc w:val="center"/>
        <w:rPr>
          <w:rFonts w:ascii="Times New Roman" w:hAnsi="Times New Roman" w:cs="Times New Roman"/>
          <w:sz w:val="28"/>
        </w:rPr>
      </w:pPr>
    </w:p>
    <w:p w:rsidR="00134025" w:rsidRPr="00874E8E" w:rsidRDefault="00134025" w:rsidP="00134025">
      <w:pPr>
        <w:jc w:val="center"/>
        <w:rPr>
          <w:rFonts w:ascii="Times New Roman" w:hAnsi="Times New Roman" w:cs="Times New Roman"/>
          <w:sz w:val="28"/>
        </w:rPr>
      </w:pPr>
    </w:p>
    <w:p w:rsidR="00134025" w:rsidRPr="00874E8E" w:rsidRDefault="00134025" w:rsidP="00134025">
      <w:pPr>
        <w:jc w:val="center"/>
        <w:rPr>
          <w:rFonts w:ascii="Times New Roman" w:hAnsi="Times New Roman" w:cs="Times New Roman"/>
          <w:sz w:val="28"/>
        </w:rPr>
      </w:pPr>
    </w:p>
    <w:p w:rsidR="00134025" w:rsidRPr="00874E8E" w:rsidRDefault="00134025" w:rsidP="00134025">
      <w:pPr>
        <w:jc w:val="center"/>
        <w:rPr>
          <w:rFonts w:ascii="Times New Roman" w:hAnsi="Times New Roman" w:cs="Times New Roman"/>
          <w:i/>
          <w:sz w:val="28"/>
        </w:rPr>
      </w:pPr>
      <w:r w:rsidRPr="00874E8E">
        <w:rPr>
          <w:rFonts w:ascii="Times New Roman" w:hAnsi="Times New Roman" w:cs="Times New Roman"/>
          <w:b/>
          <w:noProof/>
          <w:lang w:eastAsia="es-ES"/>
        </w:rPr>
        <w:drawing>
          <wp:anchor distT="0" distB="0" distL="114300" distR="114300" simplePos="0" relativeHeight="251659264" behindDoc="1" locked="0" layoutInCell="1" allowOverlap="1" wp14:anchorId="408897AE" wp14:editId="532FD53D">
            <wp:simplePos x="0" y="0"/>
            <wp:positionH relativeFrom="margin">
              <wp:align>center</wp:align>
            </wp:positionH>
            <wp:positionV relativeFrom="paragraph">
              <wp:posOffset>9681</wp:posOffset>
            </wp:positionV>
            <wp:extent cx="4235570" cy="4235570"/>
            <wp:effectExtent l="0" t="0" r="0" b="0"/>
            <wp:wrapNone/>
            <wp:docPr id="17" name="Imagen 17" descr="Resultado de imagen para u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mg"/>
                    <pic:cNvPicPr>
                      <a:picLocks noChangeAspect="1" noChangeArrowheads="1"/>
                    </pic:cNvPicPr>
                  </pic:nvPicPr>
                  <pic:blipFill>
                    <a:blip r:embed="rId5">
                      <a:lum bright="70000" contrast="-70000"/>
                      <a:extLst>
                        <a:ext uri="{28A0092B-C50C-407E-A947-70E740481C1C}">
                          <a14:useLocalDpi xmlns:a14="http://schemas.microsoft.com/office/drawing/2010/main" val="0"/>
                        </a:ext>
                      </a:extLst>
                    </a:blip>
                    <a:srcRect/>
                    <a:stretch>
                      <a:fillRect/>
                    </a:stretch>
                  </pic:blipFill>
                  <pic:spPr bwMode="auto">
                    <a:xfrm>
                      <a:off x="0" y="0"/>
                      <a:ext cx="4235570" cy="4235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E8E">
        <w:rPr>
          <w:rFonts w:ascii="Times New Roman" w:hAnsi="Times New Roman" w:cs="Times New Roman"/>
          <w:b/>
          <w:i/>
          <w:sz w:val="28"/>
        </w:rPr>
        <w:t>Ing. Axel Aguilar Carrillo</w:t>
      </w:r>
      <w:r w:rsidRPr="00874E8E">
        <w:rPr>
          <w:rFonts w:ascii="Times New Roman" w:hAnsi="Times New Roman" w:cs="Times New Roman"/>
          <w:b/>
          <w:i/>
          <w:sz w:val="28"/>
        </w:rPr>
        <w:br/>
      </w:r>
      <w:r w:rsidRPr="00874E8E">
        <w:rPr>
          <w:rFonts w:ascii="Times New Roman" w:hAnsi="Times New Roman" w:cs="Times New Roman"/>
          <w:i/>
          <w:sz w:val="28"/>
        </w:rPr>
        <w:t>Desarrollo Web</w:t>
      </w:r>
    </w:p>
    <w:p w:rsidR="00134025" w:rsidRPr="00874E8E" w:rsidRDefault="00134025" w:rsidP="00134025">
      <w:pPr>
        <w:jc w:val="center"/>
        <w:rPr>
          <w:rFonts w:ascii="Times New Roman" w:hAnsi="Times New Roman" w:cs="Times New Roman"/>
          <w:b/>
          <w:sz w:val="56"/>
        </w:rPr>
      </w:pPr>
    </w:p>
    <w:p w:rsidR="00134025" w:rsidRPr="00874E8E" w:rsidRDefault="00134025" w:rsidP="00134025">
      <w:pPr>
        <w:jc w:val="center"/>
        <w:rPr>
          <w:rFonts w:ascii="Times New Roman" w:hAnsi="Times New Roman" w:cs="Times New Roman"/>
          <w:b/>
          <w:sz w:val="56"/>
        </w:rPr>
      </w:pPr>
    </w:p>
    <w:p w:rsidR="00514790" w:rsidRPr="00874E8E" w:rsidRDefault="00134025" w:rsidP="00134025">
      <w:pPr>
        <w:jc w:val="center"/>
        <w:rPr>
          <w:rFonts w:ascii="Times New Roman" w:hAnsi="Times New Roman" w:cs="Times New Roman"/>
          <w:b/>
          <w:sz w:val="56"/>
        </w:rPr>
      </w:pPr>
      <w:r w:rsidRPr="00874E8E">
        <w:rPr>
          <w:rFonts w:ascii="Times New Roman" w:hAnsi="Times New Roman" w:cs="Times New Roman"/>
          <w:b/>
          <w:sz w:val="56"/>
        </w:rPr>
        <w:t>Manual Técnico</w:t>
      </w:r>
      <w:r w:rsidR="000D0B1B" w:rsidRPr="00874E8E">
        <w:rPr>
          <w:rFonts w:ascii="Times New Roman" w:hAnsi="Times New Roman" w:cs="Times New Roman"/>
          <w:b/>
          <w:sz w:val="56"/>
        </w:rPr>
        <w:t xml:space="preserve"> - Usuario</w:t>
      </w:r>
    </w:p>
    <w:p w:rsidR="00134025" w:rsidRPr="00874E8E" w:rsidRDefault="00514790" w:rsidP="00134025">
      <w:pPr>
        <w:jc w:val="center"/>
        <w:rPr>
          <w:rFonts w:ascii="Times New Roman" w:hAnsi="Times New Roman" w:cs="Times New Roman"/>
          <w:b/>
          <w:sz w:val="56"/>
        </w:rPr>
      </w:pPr>
      <w:r w:rsidRPr="00874E8E">
        <w:rPr>
          <w:rFonts w:ascii="Times New Roman" w:hAnsi="Times New Roman" w:cs="Times New Roman"/>
          <w:b/>
          <w:sz w:val="56"/>
        </w:rPr>
        <w:t xml:space="preserve">Sistema de Inventarios Web </w:t>
      </w:r>
      <w:r w:rsidR="00134025" w:rsidRPr="00874E8E">
        <w:rPr>
          <w:rFonts w:ascii="Times New Roman" w:hAnsi="Times New Roman" w:cs="Times New Roman"/>
          <w:b/>
          <w:sz w:val="56"/>
        </w:rPr>
        <w:br/>
      </w:r>
    </w:p>
    <w:p w:rsidR="00134025" w:rsidRPr="00874E8E" w:rsidRDefault="00134025" w:rsidP="00134025">
      <w:pPr>
        <w:jc w:val="center"/>
        <w:rPr>
          <w:rFonts w:ascii="Times New Roman" w:hAnsi="Times New Roman" w:cs="Times New Roman"/>
          <w:b/>
          <w:sz w:val="56"/>
        </w:rPr>
      </w:pPr>
    </w:p>
    <w:p w:rsidR="00134025" w:rsidRPr="00874E8E" w:rsidRDefault="00134025" w:rsidP="00134025">
      <w:pPr>
        <w:jc w:val="center"/>
        <w:rPr>
          <w:rFonts w:ascii="Times New Roman" w:hAnsi="Times New Roman" w:cs="Times New Roman"/>
          <w:sz w:val="28"/>
        </w:rPr>
      </w:pPr>
    </w:p>
    <w:p w:rsidR="00134025" w:rsidRPr="00874E8E" w:rsidRDefault="00134025" w:rsidP="00134025">
      <w:pPr>
        <w:jc w:val="center"/>
        <w:rPr>
          <w:rFonts w:ascii="Times New Roman" w:hAnsi="Times New Roman" w:cs="Times New Roman"/>
          <w:b/>
          <w:sz w:val="28"/>
        </w:rPr>
      </w:pPr>
      <w:r w:rsidRPr="00874E8E">
        <w:rPr>
          <w:rFonts w:ascii="Times New Roman" w:hAnsi="Times New Roman" w:cs="Times New Roman"/>
          <w:b/>
          <w:sz w:val="28"/>
        </w:rPr>
        <w:t xml:space="preserve">Norman Vinicio García Ramírez </w:t>
      </w:r>
      <w:r w:rsidRPr="00874E8E">
        <w:rPr>
          <w:rFonts w:ascii="Times New Roman" w:hAnsi="Times New Roman" w:cs="Times New Roman"/>
          <w:b/>
          <w:sz w:val="28"/>
        </w:rPr>
        <w:br/>
        <w:t>3090 13 3597</w:t>
      </w:r>
    </w:p>
    <w:p w:rsidR="00134025" w:rsidRPr="00874E8E" w:rsidRDefault="00134025" w:rsidP="00134025">
      <w:pPr>
        <w:jc w:val="center"/>
        <w:rPr>
          <w:rFonts w:ascii="Times New Roman" w:hAnsi="Times New Roman" w:cs="Times New Roman"/>
          <w:b/>
          <w:sz w:val="28"/>
        </w:rPr>
      </w:pPr>
    </w:p>
    <w:p w:rsidR="00134025" w:rsidRPr="00874E8E" w:rsidRDefault="00134025" w:rsidP="00134025">
      <w:pPr>
        <w:jc w:val="center"/>
        <w:rPr>
          <w:rFonts w:ascii="Times New Roman" w:hAnsi="Times New Roman" w:cs="Times New Roman"/>
          <w:b/>
          <w:sz w:val="28"/>
        </w:rPr>
      </w:pPr>
    </w:p>
    <w:p w:rsidR="00134025" w:rsidRPr="00874E8E" w:rsidRDefault="00134025" w:rsidP="00134025">
      <w:pPr>
        <w:jc w:val="center"/>
        <w:rPr>
          <w:rFonts w:ascii="Times New Roman" w:hAnsi="Times New Roman" w:cs="Times New Roman"/>
          <w:b/>
          <w:sz w:val="28"/>
        </w:rPr>
      </w:pPr>
    </w:p>
    <w:p w:rsidR="00134025" w:rsidRPr="00874E8E" w:rsidRDefault="00134025" w:rsidP="00134025">
      <w:pPr>
        <w:jc w:val="center"/>
        <w:rPr>
          <w:rFonts w:ascii="Times New Roman" w:hAnsi="Times New Roman" w:cs="Times New Roman"/>
          <w:b/>
          <w:sz w:val="28"/>
        </w:rPr>
      </w:pPr>
    </w:p>
    <w:p w:rsidR="00134025" w:rsidRPr="00874E8E" w:rsidRDefault="00514790" w:rsidP="00134025">
      <w:pPr>
        <w:jc w:val="center"/>
        <w:rPr>
          <w:rFonts w:ascii="Times New Roman" w:hAnsi="Times New Roman" w:cs="Times New Roman"/>
          <w:b/>
          <w:sz w:val="28"/>
        </w:rPr>
      </w:pPr>
      <w:r w:rsidRPr="00874E8E">
        <w:rPr>
          <w:rFonts w:ascii="Times New Roman" w:hAnsi="Times New Roman" w:cs="Times New Roman"/>
          <w:b/>
          <w:sz w:val="28"/>
        </w:rPr>
        <w:t>Noviembre</w:t>
      </w:r>
      <w:r w:rsidR="00134025" w:rsidRPr="00874E8E">
        <w:rPr>
          <w:rFonts w:ascii="Times New Roman" w:hAnsi="Times New Roman" w:cs="Times New Roman"/>
          <w:b/>
          <w:sz w:val="28"/>
        </w:rPr>
        <w:t xml:space="preserve"> 2018</w:t>
      </w:r>
    </w:p>
    <w:p w:rsidR="00514790" w:rsidRPr="00874E8E" w:rsidRDefault="00514790" w:rsidP="00134025">
      <w:pPr>
        <w:jc w:val="center"/>
        <w:rPr>
          <w:rFonts w:ascii="Times New Roman" w:hAnsi="Times New Roman" w:cs="Times New Roman"/>
          <w:b/>
          <w:sz w:val="28"/>
        </w:rPr>
      </w:pPr>
    </w:p>
    <w:p w:rsidR="00514790" w:rsidRPr="00874E8E" w:rsidRDefault="00514790" w:rsidP="00CD2957">
      <w:pPr>
        <w:jc w:val="both"/>
        <w:rPr>
          <w:rFonts w:ascii="Times New Roman" w:hAnsi="Times New Roman" w:cs="Times New Roman"/>
          <w:sz w:val="24"/>
          <w:szCs w:val="24"/>
        </w:rPr>
      </w:pPr>
      <w:r w:rsidRPr="00874E8E">
        <w:rPr>
          <w:rFonts w:ascii="Times New Roman" w:hAnsi="Times New Roman" w:cs="Times New Roman"/>
          <w:sz w:val="24"/>
          <w:szCs w:val="24"/>
        </w:rPr>
        <w:lastRenderedPageBreak/>
        <w:t>Descripción</w:t>
      </w:r>
    </w:p>
    <w:p w:rsidR="00CD2957" w:rsidRPr="00874E8E" w:rsidRDefault="00514790" w:rsidP="00CD2957">
      <w:pPr>
        <w:jc w:val="both"/>
        <w:rPr>
          <w:rFonts w:ascii="Times New Roman" w:hAnsi="Times New Roman" w:cs="Times New Roman"/>
          <w:sz w:val="24"/>
          <w:szCs w:val="24"/>
        </w:rPr>
      </w:pPr>
      <w:r w:rsidRPr="00874E8E">
        <w:rPr>
          <w:rFonts w:ascii="Times New Roman" w:hAnsi="Times New Roman" w:cs="Times New Roman"/>
          <w:sz w:val="24"/>
          <w:szCs w:val="24"/>
        </w:rPr>
        <w:t xml:space="preserve">Sistema Web para el control de Inventarios, </w:t>
      </w:r>
      <w:r w:rsidR="00CD2957" w:rsidRPr="00874E8E">
        <w:rPr>
          <w:rFonts w:ascii="Times New Roman" w:hAnsi="Times New Roman" w:cs="Times New Roman"/>
          <w:sz w:val="24"/>
          <w:szCs w:val="24"/>
        </w:rPr>
        <w:t>entradas y salidas de productos.</w:t>
      </w:r>
    </w:p>
    <w:p w:rsidR="00CD2957" w:rsidRPr="00874E8E" w:rsidRDefault="00CD2957" w:rsidP="00CD2957">
      <w:pPr>
        <w:jc w:val="both"/>
        <w:rPr>
          <w:rFonts w:ascii="Times New Roman" w:hAnsi="Times New Roman" w:cs="Times New Roman"/>
          <w:sz w:val="24"/>
          <w:szCs w:val="24"/>
        </w:rPr>
      </w:pPr>
      <w:r w:rsidRPr="00874E8E">
        <w:rPr>
          <w:rFonts w:ascii="Times New Roman" w:hAnsi="Times New Roman" w:cs="Times New Roman"/>
          <w:sz w:val="24"/>
          <w:szCs w:val="24"/>
        </w:rPr>
        <w:t>Arquitectura</w:t>
      </w:r>
    </w:p>
    <w:p w:rsidR="00CD2957" w:rsidRPr="00874E8E" w:rsidRDefault="00CD2957" w:rsidP="00CD2957">
      <w:pPr>
        <w:jc w:val="both"/>
        <w:rPr>
          <w:rFonts w:ascii="Times New Roman" w:hAnsi="Times New Roman" w:cs="Times New Roman"/>
          <w:sz w:val="24"/>
          <w:szCs w:val="24"/>
        </w:rPr>
      </w:pPr>
      <w:r w:rsidRPr="00874E8E">
        <w:rPr>
          <w:rFonts w:ascii="Times New Roman" w:hAnsi="Times New Roman" w:cs="Times New Roman"/>
          <w:sz w:val="24"/>
          <w:szCs w:val="24"/>
        </w:rPr>
        <w:t>El sistema se implementará bajo la arquitectura MVC (Modelo Vista Controlador) que es un estilo de arquitectura de software que separa los datos de una aplicación, la interfaz de usuario, y la lógica de control en tres componentes distintos.</w:t>
      </w:r>
    </w:p>
    <w:p w:rsidR="00CD2957" w:rsidRPr="00874E8E" w:rsidRDefault="00CD2957" w:rsidP="00CD2957">
      <w:pPr>
        <w:numPr>
          <w:ilvl w:val="0"/>
          <w:numId w:val="1"/>
        </w:numPr>
        <w:spacing w:before="100" w:beforeAutospacing="1" w:after="100" w:afterAutospacing="1" w:line="240" w:lineRule="auto"/>
        <w:jc w:val="both"/>
        <w:rPr>
          <w:rFonts w:ascii="Times New Roman" w:eastAsia="Times New Roman" w:hAnsi="Times New Roman" w:cs="Times New Roman"/>
          <w:color w:val="000000"/>
          <w:sz w:val="24"/>
          <w:szCs w:val="24"/>
          <w:lang w:eastAsia="es-ES"/>
        </w:rPr>
      </w:pPr>
      <w:r w:rsidRPr="00874E8E">
        <w:rPr>
          <w:rFonts w:ascii="Times New Roman" w:eastAsia="Times New Roman" w:hAnsi="Times New Roman" w:cs="Times New Roman"/>
          <w:color w:val="000000"/>
          <w:sz w:val="24"/>
          <w:szCs w:val="24"/>
          <w:lang w:eastAsia="es-ES"/>
        </w:rPr>
        <w:t>El </w:t>
      </w:r>
      <w:r w:rsidRPr="00874E8E">
        <w:rPr>
          <w:rFonts w:ascii="Times New Roman" w:eastAsia="Times New Roman" w:hAnsi="Times New Roman" w:cs="Times New Roman"/>
          <w:bCs/>
          <w:color w:val="000000"/>
          <w:sz w:val="24"/>
          <w:szCs w:val="24"/>
          <w:lang w:eastAsia="es-ES"/>
        </w:rPr>
        <w:t>Modelo</w:t>
      </w:r>
      <w:r w:rsidRPr="00874E8E">
        <w:rPr>
          <w:rFonts w:ascii="Times New Roman" w:eastAsia="Times New Roman" w:hAnsi="Times New Roman" w:cs="Times New Roman"/>
          <w:color w:val="000000"/>
          <w:sz w:val="24"/>
          <w:szCs w:val="24"/>
          <w:lang w:eastAsia="es-ES"/>
        </w:rPr>
        <w:t> que contiene una representación de los datos que maneja el sistema, su lógica de negocio, y sus mecanismos de persistencia.</w:t>
      </w:r>
    </w:p>
    <w:p w:rsidR="00CD2957" w:rsidRPr="00874E8E" w:rsidRDefault="00CD2957" w:rsidP="00CD2957">
      <w:pPr>
        <w:numPr>
          <w:ilvl w:val="0"/>
          <w:numId w:val="1"/>
        </w:numPr>
        <w:spacing w:before="100" w:beforeAutospacing="1" w:after="100" w:afterAutospacing="1" w:line="240" w:lineRule="auto"/>
        <w:jc w:val="both"/>
        <w:rPr>
          <w:rFonts w:ascii="Times New Roman" w:eastAsia="Times New Roman" w:hAnsi="Times New Roman" w:cs="Times New Roman"/>
          <w:color w:val="000000"/>
          <w:sz w:val="24"/>
          <w:szCs w:val="24"/>
          <w:lang w:eastAsia="es-ES"/>
        </w:rPr>
      </w:pPr>
      <w:r w:rsidRPr="00874E8E">
        <w:rPr>
          <w:rFonts w:ascii="Times New Roman" w:eastAsia="Times New Roman" w:hAnsi="Times New Roman" w:cs="Times New Roman"/>
          <w:color w:val="000000"/>
          <w:sz w:val="24"/>
          <w:szCs w:val="24"/>
          <w:lang w:eastAsia="es-ES"/>
        </w:rPr>
        <w:t>La </w:t>
      </w:r>
      <w:r w:rsidRPr="00874E8E">
        <w:rPr>
          <w:rFonts w:ascii="Times New Roman" w:eastAsia="Times New Roman" w:hAnsi="Times New Roman" w:cs="Times New Roman"/>
          <w:bCs/>
          <w:color w:val="000000"/>
          <w:sz w:val="24"/>
          <w:szCs w:val="24"/>
          <w:lang w:eastAsia="es-ES"/>
        </w:rPr>
        <w:t>Vista</w:t>
      </w:r>
      <w:r w:rsidRPr="00874E8E">
        <w:rPr>
          <w:rFonts w:ascii="Times New Roman" w:eastAsia="Times New Roman" w:hAnsi="Times New Roman" w:cs="Times New Roman"/>
          <w:color w:val="000000"/>
          <w:sz w:val="24"/>
          <w:szCs w:val="24"/>
          <w:lang w:eastAsia="es-ES"/>
        </w:rPr>
        <w:t>, o interfaz de usuario, que compone la información que se envía al cliente y los mecanismos interacción con éste.</w:t>
      </w:r>
    </w:p>
    <w:p w:rsidR="00CD2957" w:rsidRPr="00874E8E" w:rsidRDefault="00CD2957" w:rsidP="00CD2957">
      <w:pPr>
        <w:numPr>
          <w:ilvl w:val="0"/>
          <w:numId w:val="1"/>
        </w:numPr>
        <w:spacing w:before="100" w:beforeAutospacing="1" w:after="100" w:afterAutospacing="1" w:line="240" w:lineRule="auto"/>
        <w:jc w:val="both"/>
        <w:rPr>
          <w:rFonts w:ascii="Times New Roman" w:eastAsia="Times New Roman" w:hAnsi="Times New Roman" w:cs="Times New Roman"/>
          <w:color w:val="000000"/>
          <w:sz w:val="24"/>
          <w:szCs w:val="24"/>
          <w:lang w:eastAsia="es-ES"/>
        </w:rPr>
      </w:pPr>
      <w:r w:rsidRPr="00874E8E">
        <w:rPr>
          <w:rFonts w:ascii="Times New Roman" w:eastAsia="Times New Roman" w:hAnsi="Times New Roman" w:cs="Times New Roman"/>
          <w:color w:val="000000"/>
          <w:sz w:val="24"/>
          <w:szCs w:val="24"/>
          <w:lang w:eastAsia="es-ES"/>
        </w:rPr>
        <w:t>El </w:t>
      </w:r>
      <w:r w:rsidRPr="00874E8E">
        <w:rPr>
          <w:rFonts w:ascii="Times New Roman" w:eastAsia="Times New Roman" w:hAnsi="Times New Roman" w:cs="Times New Roman"/>
          <w:bCs/>
          <w:color w:val="000000"/>
          <w:sz w:val="24"/>
          <w:szCs w:val="24"/>
          <w:lang w:eastAsia="es-ES"/>
        </w:rPr>
        <w:t>Controlador</w:t>
      </w:r>
      <w:r w:rsidRPr="00874E8E">
        <w:rPr>
          <w:rFonts w:ascii="Times New Roman" w:eastAsia="Times New Roman" w:hAnsi="Times New Roman" w:cs="Times New Roman"/>
          <w:color w:val="000000"/>
          <w:sz w:val="24"/>
          <w:szCs w:val="24"/>
          <w:lang w:eastAsia="es-ES"/>
        </w:rPr>
        <w:t>, que actúa como intermediario entre el Modelo y la Vista, gestionando el flujo de información entre ellos y las transformaciones para adaptar los datos a las necesidades de cada uno.</w:t>
      </w:r>
    </w:p>
    <w:p w:rsidR="00CD2957" w:rsidRPr="00874E8E" w:rsidRDefault="00CD2957" w:rsidP="00CD295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t>El flujo que sigue el control generalmente es el siguiente:</w:t>
      </w:r>
    </w:p>
    <w:p w:rsidR="00CD2957" w:rsidRPr="00874E8E" w:rsidRDefault="00CD2957" w:rsidP="00CD2957">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t> </w:t>
      </w:r>
      <w:r w:rsidRPr="00874E8E">
        <w:rPr>
          <w:rFonts w:ascii="Times New Roman" w:eastAsia="Times New Roman" w:hAnsi="Times New Roman" w:cs="Times New Roman"/>
          <w:noProof/>
          <w:color w:val="000000"/>
          <w:sz w:val="24"/>
          <w:szCs w:val="18"/>
          <w:lang w:eastAsia="es-ES"/>
        </w:rPr>
        <w:drawing>
          <wp:inline distT="0" distB="0" distL="0" distR="0" wp14:anchorId="55CAA033" wp14:editId="5970B9DD">
            <wp:extent cx="3811905" cy="3336925"/>
            <wp:effectExtent l="0" t="0" r="0" b="0"/>
            <wp:docPr id="1" name="Imagen 1" descr="Flujo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jo MV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1905" cy="3336925"/>
                    </a:xfrm>
                    <a:prstGeom prst="rect">
                      <a:avLst/>
                    </a:prstGeom>
                    <a:noFill/>
                    <a:ln>
                      <a:noFill/>
                    </a:ln>
                  </pic:spPr>
                </pic:pic>
              </a:graphicData>
            </a:graphic>
          </wp:inline>
        </w:drawing>
      </w:r>
    </w:p>
    <w:p w:rsidR="00CD2957" w:rsidRPr="00874E8E" w:rsidRDefault="00CD2957" w:rsidP="00CD2957">
      <w:pPr>
        <w:pStyle w:val="Prrafodelista"/>
        <w:numPr>
          <w:ilvl w:val="0"/>
          <w:numId w:val="3"/>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t>El usuario interactúa con la interfaz de usuario de alguna forma (por ejemplo, el usuario pulsa un botón, enlace, etc.)</w:t>
      </w:r>
    </w:p>
    <w:p w:rsidR="00CD2957" w:rsidRPr="00874E8E" w:rsidRDefault="00CD2957" w:rsidP="00CD2957">
      <w:pPr>
        <w:pStyle w:val="Prrafodelista"/>
        <w:numPr>
          <w:ilvl w:val="0"/>
          <w:numId w:val="3"/>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t>El controlador recibe (por parte de los objetos de la interfaz-vista) la notificación de la acción solicitada por el usuario. El controlador gestiona el evento que llega, frecuentemente a través de un gestor de eventos (</w:t>
      </w:r>
      <w:proofErr w:type="spellStart"/>
      <w:r w:rsidRPr="00874E8E">
        <w:rPr>
          <w:rFonts w:ascii="Times New Roman" w:eastAsia="Times New Roman" w:hAnsi="Times New Roman" w:cs="Times New Roman"/>
          <w:color w:val="000000"/>
          <w:sz w:val="24"/>
          <w:szCs w:val="18"/>
          <w:lang w:eastAsia="es-ES"/>
        </w:rPr>
        <w:t>handler</w:t>
      </w:r>
      <w:proofErr w:type="spellEnd"/>
      <w:r w:rsidRPr="00874E8E">
        <w:rPr>
          <w:rFonts w:ascii="Times New Roman" w:eastAsia="Times New Roman" w:hAnsi="Times New Roman" w:cs="Times New Roman"/>
          <w:color w:val="000000"/>
          <w:sz w:val="24"/>
          <w:szCs w:val="18"/>
          <w:lang w:eastAsia="es-ES"/>
        </w:rPr>
        <w:t>).</w:t>
      </w:r>
    </w:p>
    <w:p w:rsidR="00CD2957" w:rsidRPr="00874E8E" w:rsidRDefault="00CD2957" w:rsidP="00CD2957">
      <w:pPr>
        <w:pStyle w:val="Prrafodelista"/>
        <w:numPr>
          <w:ilvl w:val="0"/>
          <w:numId w:val="3"/>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rsidR="000D0B1B" w:rsidRPr="00874E8E" w:rsidRDefault="000D0B1B" w:rsidP="000D0B1B">
      <w:pPr>
        <w:shd w:val="clear" w:color="auto" w:fill="FFFFFF"/>
        <w:spacing w:before="151" w:after="151" w:line="240" w:lineRule="auto"/>
        <w:ind w:left="360"/>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color w:val="000000"/>
          <w:sz w:val="24"/>
          <w:szCs w:val="18"/>
          <w:lang w:eastAsia="es-ES"/>
        </w:rPr>
        <w:lastRenderedPageBreak/>
        <w:t>Componentes</w:t>
      </w:r>
    </w:p>
    <w:p w:rsidR="00CD2957" w:rsidRPr="00874E8E" w:rsidRDefault="00106C32" w:rsidP="000D0B1B">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 xml:space="preserve">Microsoft </w:t>
      </w:r>
      <w:r w:rsidR="000D0B1B" w:rsidRPr="00874E8E">
        <w:rPr>
          <w:rFonts w:ascii="Times New Roman" w:eastAsia="Times New Roman" w:hAnsi="Times New Roman" w:cs="Times New Roman"/>
          <w:b/>
          <w:color w:val="000000"/>
          <w:sz w:val="24"/>
          <w:szCs w:val="18"/>
          <w:lang w:eastAsia="es-ES"/>
        </w:rPr>
        <w:t>Visual Studio 2017</w:t>
      </w:r>
      <w:r w:rsidRPr="00874E8E">
        <w:rPr>
          <w:rFonts w:ascii="Times New Roman" w:eastAsia="Times New Roman" w:hAnsi="Times New Roman" w:cs="Times New Roman"/>
          <w:color w:val="000000"/>
          <w:sz w:val="24"/>
          <w:szCs w:val="18"/>
          <w:lang w:eastAsia="es-ES"/>
        </w:rPr>
        <w:t xml:space="preserve">: </w:t>
      </w:r>
    </w:p>
    <w:p w:rsidR="00106C32" w:rsidRPr="00874E8E" w:rsidRDefault="00106C32" w:rsidP="005B1B75">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proofErr w:type="spellStart"/>
      <w:r w:rsidRPr="00874E8E">
        <w:rPr>
          <w:rFonts w:ascii="Times New Roman" w:eastAsia="Times New Roman" w:hAnsi="Times New Roman" w:cs="Times New Roman"/>
          <w:b/>
          <w:color w:val="000000"/>
          <w:sz w:val="24"/>
          <w:szCs w:val="18"/>
          <w:lang w:eastAsia="es-ES"/>
        </w:rPr>
        <w:t>Asp</w:t>
      </w:r>
      <w:r w:rsidR="00F83EE1" w:rsidRPr="00874E8E">
        <w:rPr>
          <w:rFonts w:ascii="Times New Roman" w:eastAsia="Times New Roman" w:hAnsi="Times New Roman" w:cs="Times New Roman"/>
          <w:b/>
          <w:color w:val="000000"/>
          <w:sz w:val="24"/>
          <w:szCs w:val="18"/>
          <w:lang w:eastAsia="es-ES"/>
        </w:rPr>
        <w:t>x</w:t>
      </w:r>
      <w:proofErr w:type="spellEnd"/>
      <w:r w:rsidR="00F83EE1" w:rsidRPr="00874E8E">
        <w:rPr>
          <w:rFonts w:ascii="Times New Roman" w:eastAsia="Times New Roman" w:hAnsi="Times New Roman" w:cs="Times New Roman"/>
          <w:b/>
          <w:color w:val="000000"/>
          <w:sz w:val="24"/>
          <w:szCs w:val="18"/>
          <w:lang w:eastAsia="es-ES"/>
        </w:rPr>
        <w:t xml:space="preserve"> .Net con </w:t>
      </w:r>
      <w:r w:rsidRPr="00874E8E">
        <w:rPr>
          <w:rFonts w:ascii="Times New Roman" w:eastAsia="Times New Roman" w:hAnsi="Times New Roman" w:cs="Times New Roman"/>
          <w:b/>
          <w:color w:val="000000"/>
          <w:sz w:val="24"/>
          <w:szCs w:val="18"/>
          <w:lang w:eastAsia="es-ES"/>
        </w:rPr>
        <w:t>C#</w:t>
      </w:r>
      <w:r w:rsidRPr="00874E8E">
        <w:rPr>
          <w:rFonts w:ascii="Times New Roman" w:eastAsia="Times New Roman" w:hAnsi="Times New Roman" w:cs="Times New Roman"/>
          <w:color w:val="000000"/>
          <w:sz w:val="24"/>
          <w:szCs w:val="18"/>
          <w:lang w:eastAsia="es-ES"/>
        </w:rPr>
        <w:t>:</w:t>
      </w:r>
      <w:r w:rsidR="00F83EE1" w:rsidRPr="00874E8E">
        <w:rPr>
          <w:rFonts w:ascii="Times New Roman" w:eastAsia="Times New Roman" w:hAnsi="Times New Roman" w:cs="Times New Roman"/>
          <w:color w:val="000000"/>
          <w:sz w:val="24"/>
          <w:szCs w:val="18"/>
          <w:lang w:eastAsia="es-ES"/>
        </w:rPr>
        <w:t xml:space="preserve"> Lenguaje de programación orientada a objetos bajo el cual se desarrollará el sistema</w:t>
      </w:r>
      <w:r w:rsidR="005B1B75">
        <w:rPr>
          <w:rFonts w:ascii="Times New Roman" w:eastAsia="Times New Roman" w:hAnsi="Times New Roman" w:cs="Times New Roman"/>
          <w:color w:val="000000"/>
          <w:sz w:val="24"/>
          <w:szCs w:val="18"/>
          <w:lang w:eastAsia="es-ES"/>
        </w:rPr>
        <w:t xml:space="preserve"> </w:t>
      </w:r>
      <w:r w:rsidR="005B1B75" w:rsidRPr="005B1B75">
        <w:rPr>
          <w:rFonts w:ascii="Times New Roman" w:eastAsia="Times New Roman" w:hAnsi="Times New Roman" w:cs="Times New Roman"/>
          <w:color w:val="000000"/>
          <w:sz w:val="24"/>
          <w:szCs w:val="18"/>
          <w:lang w:eastAsia="es-ES"/>
        </w:rPr>
        <w:t>ASP.NET es un entorno para aplicaciones web desarrollado y comercializado por Microsoft. Es usado por programadores y diseñadores para construir sitios web dinámicos, aplica</w:t>
      </w:r>
      <w:r w:rsidR="005B1B75">
        <w:rPr>
          <w:rFonts w:ascii="Times New Roman" w:eastAsia="Times New Roman" w:hAnsi="Times New Roman" w:cs="Times New Roman"/>
          <w:color w:val="000000"/>
          <w:sz w:val="24"/>
          <w:szCs w:val="18"/>
          <w:lang w:eastAsia="es-ES"/>
        </w:rPr>
        <w:t>ciones web y servicios web XML.</w:t>
      </w:r>
      <w:r w:rsidR="005B1B75" w:rsidRPr="005B1B75">
        <w:rPr>
          <w:rFonts w:ascii="Times New Roman" w:eastAsia="Times New Roman" w:hAnsi="Times New Roman" w:cs="Times New Roman"/>
          <w:color w:val="000000"/>
          <w:sz w:val="24"/>
          <w:szCs w:val="18"/>
          <w:lang w:eastAsia="es-ES"/>
        </w:rPr>
        <w:t xml:space="preserve">ASP.NET está construido sobre el </w:t>
      </w:r>
      <w:proofErr w:type="spellStart"/>
      <w:r w:rsidR="005B1B75" w:rsidRPr="005B1B75">
        <w:rPr>
          <w:rFonts w:ascii="Times New Roman" w:eastAsia="Times New Roman" w:hAnsi="Times New Roman" w:cs="Times New Roman"/>
          <w:color w:val="000000"/>
          <w:sz w:val="24"/>
          <w:szCs w:val="18"/>
          <w:lang w:eastAsia="es-ES"/>
        </w:rPr>
        <w:t>Common</w:t>
      </w:r>
      <w:proofErr w:type="spellEnd"/>
      <w:r w:rsidR="005B1B75" w:rsidRPr="005B1B75">
        <w:rPr>
          <w:rFonts w:ascii="Times New Roman" w:eastAsia="Times New Roman" w:hAnsi="Times New Roman" w:cs="Times New Roman"/>
          <w:color w:val="000000"/>
          <w:sz w:val="24"/>
          <w:szCs w:val="18"/>
          <w:lang w:eastAsia="es-ES"/>
        </w:rPr>
        <w:t xml:space="preserve"> </w:t>
      </w:r>
      <w:proofErr w:type="spellStart"/>
      <w:r w:rsidR="005B1B75" w:rsidRPr="005B1B75">
        <w:rPr>
          <w:rFonts w:ascii="Times New Roman" w:eastAsia="Times New Roman" w:hAnsi="Times New Roman" w:cs="Times New Roman"/>
          <w:color w:val="000000"/>
          <w:sz w:val="24"/>
          <w:szCs w:val="18"/>
          <w:lang w:eastAsia="es-ES"/>
        </w:rPr>
        <w:t>Language</w:t>
      </w:r>
      <w:proofErr w:type="spellEnd"/>
      <w:r w:rsidR="005B1B75" w:rsidRPr="005B1B75">
        <w:rPr>
          <w:rFonts w:ascii="Times New Roman" w:eastAsia="Times New Roman" w:hAnsi="Times New Roman" w:cs="Times New Roman"/>
          <w:color w:val="000000"/>
          <w:sz w:val="24"/>
          <w:szCs w:val="18"/>
          <w:lang w:eastAsia="es-ES"/>
        </w:rPr>
        <w:t xml:space="preserve"> </w:t>
      </w:r>
      <w:proofErr w:type="spellStart"/>
      <w:r w:rsidR="005B1B75" w:rsidRPr="005B1B75">
        <w:rPr>
          <w:rFonts w:ascii="Times New Roman" w:eastAsia="Times New Roman" w:hAnsi="Times New Roman" w:cs="Times New Roman"/>
          <w:color w:val="000000"/>
          <w:sz w:val="24"/>
          <w:szCs w:val="18"/>
          <w:lang w:eastAsia="es-ES"/>
        </w:rPr>
        <w:t>Runtime</w:t>
      </w:r>
      <w:proofErr w:type="spellEnd"/>
      <w:r w:rsidR="005B1B75" w:rsidRPr="005B1B75">
        <w:rPr>
          <w:rFonts w:ascii="Times New Roman" w:eastAsia="Times New Roman" w:hAnsi="Times New Roman" w:cs="Times New Roman"/>
          <w:color w:val="000000"/>
          <w:sz w:val="24"/>
          <w:szCs w:val="18"/>
          <w:lang w:eastAsia="es-ES"/>
        </w:rPr>
        <w:t>, permitiendo a los programadores escribir código ASP.NET usando cualquier lenguaje admitido por el .NET Framework.</w:t>
      </w:r>
    </w:p>
    <w:p w:rsidR="00106C32" w:rsidRPr="00874E8E" w:rsidRDefault="00F83EE1" w:rsidP="00F83EE1">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 xml:space="preserve">Java Script y </w:t>
      </w:r>
      <w:r w:rsidR="00106C32" w:rsidRPr="00874E8E">
        <w:rPr>
          <w:rFonts w:ascii="Times New Roman" w:eastAsia="Times New Roman" w:hAnsi="Times New Roman" w:cs="Times New Roman"/>
          <w:b/>
          <w:color w:val="000000"/>
          <w:sz w:val="24"/>
          <w:szCs w:val="18"/>
          <w:lang w:eastAsia="es-ES"/>
        </w:rPr>
        <w:t>Ajax</w:t>
      </w:r>
      <w:r w:rsidR="00106C32" w:rsidRPr="00874E8E">
        <w:rPr>
          <w:rFonts w:ascii="Times New Roman" w:eastAsia="Times New Roman" w:hAnsi="Times New Roman" w:cs="Times New Roman"/>
          <w:color w:val="000000"/>
          <w:sz w:val="24"/>
          <w:szCs w:val="18"/>
          <w:lang w:eastAsia="es-ES"/>
        </w:rPr>
        <w:t>:</w:t>
      </w:r>
      <w:r w:rsidRPr="00874E8E">
        <w:rPr>
          <w:rFonts w:ascii="Times New Roman" w:eastAsia="Times New Roman" w:hAnsi="Times New Roman" w:cs="Times New Roman"/>
          <w:color w:val="000000"/>
          <w:sz w:val="24"/>
          <w:szCs w:val="18"/>
          <w:lang w:eastAsia="es-ES"/>
        </w:rPr>
        <w:t xml:space="preserve"> Este lenguaje y esta tecnología se utilizarán para las autenticaciones en las acciones de los botones en todo el sistema.</w:t>
      </w:r>
      <w:r w:rsidR="00106C32" w:rsidRPr="00874E8E">
        <w:rPr>
          <w:rFonts w:ascii="Times New Roman" w:eastAsia="Times New Roman" w:hAnsi="Times New Roman" w:cs="Times New Roman"/>
          <w:color w:val="000000"/>
          <w:sz w:val="24"/>
          <w:szCs w:val="18"/>
          <w:lang w:eastAsia="es-ES"/>
        </w:rPr>
        <w:t xml:space="preserve"> </w:t>
      </w:r>
    </w:p>
    <w:p w:rsidR="00106C32" w:rsidRPr="00874E8E" w:rsidRDefault="00106C32" w:rsidP="005B1B75">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proofErr w:type="spellStart"/>
      <w:r w:rsidRPr="00874E8E">
        <w:rPr>
          <w:rFonts w:ascii="Times New Roman" w:eastAsia="Times New Roman" w:hAnsi="Times New Roman" w:cs="Times New Roman"/>
          <w:b/>
          <w:color w:val="000000"/>
          <w:sz w:val="24"/>
          <w:szCs w:val="18"/>
          <w:lang w:eastAsia="es-ES"/>
        </w:rPr>
        <w:t>Json</w:t>
      </w:r>
      <w:proofErr w:type="spellEnd"/>
      <w:r w:rsidRPr="00874E8E">
        <w:rPr>
          <w:rFonts w:ascii="Times New Roman" w:eastAsia="Times New Roman" w:hAnsi="Times New Roman" w:cs="Times New Roman"/>
          <w:color w:val="000000"/>
          <w:sz w:val="24"/>
          <w:szCs w:val="18"/>
          <w:lang w:eastAsia="es-ES"/>
        </w:rPr>
        <w:t>:</w:t>
      </w:r>
      <w:r w:rsidR="00F83EE1" w:rsidRPr="00874E8E">
        <w:rPr>
          <w:rFonts w:ascii="Times New Roman" w:eastAsia="Times New Roman" w:hAnsi="Times New Roman" w:cs="Times New Roman"/>
          <w:color w:val="000000"/>
          <w:sz w:val="24"/>
          <w:szCs w:val="18"/>
          <w:lang w:eastAsia="es-ES"/>
        </w:rPr>
        <w:t xml:space="preserve"> </w:t>
      </w:r>
      <w:r w:rsidR="005B1B75" w:rsidRPr="005B1B75">
        <w:rPr>
          <w:rFonts w:ascii="Times New Roman" w:eastAsia="Times New Roman" w:hAnsi="Times New Roman" w:cs="Times New Roman"/>
          <w:color w:val="000000"/>
          <w:sz w:val="24"/>
          <w:szCs w:val="18"/>
          <w:lang w:eastAsia="es-ES"/>
        </w:rPr>
        <w:t xml:space="preserve">es un formato de texto ligero para el intercambio de datos. JSON es un subconjunto de la notación literal de objetos de </w:t>
      </w:r>
      <w:proofErr w:type="gramStart"/>
      <w:r w:rsidR="005B1B75" w:rsidRPr="005B1B75">
        <w:rPr>
          <w:rFonts w:ascii="Times New Roman" w:eastAsia="Times New Roman" w:hAnsi="Times New Roman" w:cs="Times New Roman"/>
          <w:color w:val="000000"/>
          <w:sz w:val="24"/>
          <w:szCs w:val="18"/>
          <w:lang w:eastAsia="es-ES"/>
        </w:rPr>
        <w:t>JavaScript</w:t>
      </w:r>
      <w:proofErr w:type="gramEnd"/>
      <w:r w:rsidR="005B1B75" w:rsidRPr="005B1B75">
        <w:rPr>
          <w:rFonts w:ascii="Times New Roman" w:eastAsia="Times New Roman" w:hAnsi="Times New Roman" w:cs="Times New Roman"/>
          <w:color w:val="000000"/>
          <w:sz w:val="24"/>
          <w:szCs w:val="18"/>
          <w:lang w:eastAsia="es-ES"/>
        </w:rPr>
        <w:t xml:space="preserve"> aunque hoy, debido a su amplia adopción como alternativa a XML, se considera un formato de lenguaje independiente.</w:t>
      </w:r>
      <w:r w:rsidRPr="00874E8E">
        <w:rPr>
          <w:rFonts w:ascii="Times New Roman" w:eastAsia="Times New Roman" w:hAnsi="Times New Roman" w:cs="Times New Roman"/>
          <w:color w:val="000000"/>
          <w:sz w:val="24"/>
          <w:szCs w:val="18"/>
          <w:lang w:eastAsia="es-ES"/>
        </w:rPr>
        <w:t xml:space="preserve"> </w:t>
      </w:r>
    </w:p>
    <w:p w:rsidR="00106C32" w:rsidRPr="00874E8E" w:rsidRDefault="00106C32" w:rsidP="000D0B1B">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CSS</w:t>
      </w:r>
      <w:r w:rsidRPr="00874E8E">
        <w:rPr>
          <w:rFonts w:ascii="Times New Roman" w:eastAsia="Times New Roman" w:hAnsi="Times New Roman" w:cs="Times New Roman"/>
          <w:color w:val="000000"/>
          <w:sz w:val="24"/>
          <w:szCs w:val="18"/>
          <w:lang w:eastAsia="es-ES"/>
        </w:rPr>
        <w:t>:</w:t>
      </w:r>
      <w:r w:rsidR="00F83EE1" w:rsidRPr="00874E8E">
        <w:rPr>
          <w:rFonts w:ascii="Times New Roman" w:eastAsia="Times New Roman" w:hAnsi="Times New Roman" w:cs="Times New Roman"/>
          <w:color w:val="000000"/>
          <w:sz w:val="24"/>
          <w:szCs w:val="18"/>
          <w:lang w:eastAsia="es-ES"/>
        </w:rPr>
        <w:t xml:space="preserve"> es una hoja de estilos que nos permite tener vistas más estéticas en el sistema para dar un mejor ambiente al usuario.</w:t>
      </w:r>
    </w:p>
    <w:p w:rsidR="00106C32" w:rsidRPr="00874E8E" w:rsidRDefault="00106C32" w:rsidP="000D0B1B">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HTML</w:t>
      </w:r>
      <w:r w:rsidRPr="00874E8E">
        <w:rPr>
          <w:rFonts w:ascii="Times New Roman" w:eastAsia="Times New Roman" w:hAnsi="Times New Roman" w:cs="Times New Roman"/>
          <w:color w:val="000000"/>
          <w:sz w:val="24"/>
          <w:szCs w:val="18"/>
          <w:lang w:eastAsia="es-ES"/>
        </w:rPr>
        <w:t>:</w:t>
      </w:r>
      <w:r w:rsidR="00F83EE1" w:rsidRPr="00874E8E">
        <w:rPr>
          <w:rFonts w:ascii="Times New Roman" w:eastAsia="Times New Roman" w:hAnsi="Times New Roman" w:cs="Times New Roman"/>
          <w:color w:val="000000"/>
          <w:sz w:val="24"/>
          <w:szCs w:val="18"/>
          <w:lang w:eastAsia="es-ES"/>
        </w:rPr>
        <w:t xml:space="preserve"> Lenguaje de Maquetación sobre el cual se crearán las vistas y formularios Web.</w:t>
      </w:r>
    </w:p>
    <w:p w:rsidR="00106C32" w:rsidRPr="00874E8E" w:rsidRDefault="00106C32" w:rsidP="005701B7">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Framework 4.6.2</w:t>
      </w:r>
      <w:r w:rsidRPr="00874E8E">
        <w:rPr>
          <w:rFonts w:ascii="Times New Roman" w:eastAsia="Times New Roman" w:hAnsi="Times New Roman" w:cs="Times New Roman"/>
          <w:color w:val="000000"/>
          <w:sz w:val="24"/>
          <w:szCs w:val="18"/>
          <w:lang w:eastAsia="es-ES"/>
        </w:rPr>
        <w:t>:</w:t>
      </w:r>
      <w:r w:rsidR="005701B7" w:rsidRPr="005701B7">
        <w:t xml:space="preserve"> </w:t>
      </w:r>
      <w:r w:rsidR="005701B7" w:rsidRPr="005701B7">
        <w:rPr>
          <w:rFonts w:ascii="Times New Roman" w:eastAsia="Times New Roman" w:hAnsi="Times New Roman" w:cs="Times New Roman"/>
          <w:color w:val="000000"/>
          <w:sz w:val="24"/>
          <w:szCs w:val="18"/>
          <w:lang w:eastAsia="es-ES"/>
        </w:rPr>
        <w:t>es un conjunto estandarizado de conceptos, prácticas y criterios para enfocar un tipo de problemática particular que sirve como referencia, para enfrentar y resolver nuevos problemas de índole similar</w:t>
      </w:r>
      <w:r w:rsidR="005701B7">
        <w:rPr>
          <w:rFonts w:ascii="Times New Roman" w:eastAsia="Times New Roman" w:hAnsi="Times New Roman" w:cs="Times New Roman"/>
          <w:color w:val="000000"/>
          <w:sz w:val="24"/>
          <w:szCs w:val="18"/>
          <w:lang w:eastAsia="es-ES"/>
        </w:rPr>
        <w:t xml:space="preserve"> algunos usos fueron al momento de encriptar contraseñas o códigos a la base de datos</w:t>
      </w:r>
      <w:r w:rsidR="005701B7" w:rsidRPr="005701B7">
        <w:rPr>
          <w:rFonts w:ascii="Times New Roman" w:eastAsia="Times New Roman" w:hAnsi="Times New Roman" w:cs="Times New Roman"/>
          <w:color w:val="000000"/>
          <w:sz w:val="24"/>
          <w:szCs w:val="18"/>
          <w:lang w:eastAsia="es-ES"/>
        </w:rPr>
        <w:t>.</w:t>
      </w:r>
    </w:p>
    <w:p w:rsidR="00F83EE1" w:rsidRPr="00874E8E" w:rsidRDefault="00106C32" w:rsidP="000D0B1B">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Framework Entity</w:t>
      </w:r>
      <w:r w:rsidRPr="00874E8E">
        <w:rPr>
          <w:rFonts w:ascii="Times New Roman" w:eastAsia="Times New Roman" w:hAnsi="Times New Roman" w:cs="Times New Roman"/>
          <w:color w:val="000000"/>
          <w:sz w:val="24"/>
          <w:szCs w:val="18"/>
          <w:lang w:eastAsia="es-ES"/>
        </w:rPr>
        <w:t>:</w:t>
      </w:r>
      <w:r w:rsidR="00F83EE1" w:rsidRPr="00874E8E">
        <w:rPr>
          <w:rFonts w:ascii="Times New Roman" w:eastAsia="Times New Roman" w:hAnsi="Times New Roman" w:cs="Times New Roman"/>
          <w:color w:val="000000"/>
          <w:sz w:val="24"/>
          <w:szCs w:val="18"/>
          <w:lang w:eastAsia="es-ES"/>
        </w:rPr>
        <w:t xml:space="preserve"> Este Framework de Microsoft nos facilitará la manipulación de datos y las consultas a la base de datos, así como la inserción de datos, este Framework permite que sea de forma más general.</w:t>
      </w:r>
    </w:p>
    <w:p w:rsidR="00106C32" w:rsidRPr="00874E8E" w:rsidRDefault="00106C32" w:rsidP="000D0B1B">
      <w:pPr>
        <w:pStyle w:val="Prrafodelista"/>
        <w:numPr>
          <w:ilvl w:val="0"/>
          <w:numId w:val="4"/>
        </w:numPr>
        <w:shd w:val="clear" w:color="auto" w:fill="FFFFFF"/>
        <w:spacing w:before="151" w:after="151" w:line="240" w:lineRule="auto"/>
        <w:jc w:val="both"/>
        <w:rPr>
          <w:rFonts w:ascii="Times New Roman" w:eastAsia="Times New Roman" w:hAnsi="Times New Roman" w:cs="Times New Roman"/>
          <w:color w:val="000000"/>
          <w:sz w:val="24"/>
          <w:szCs w:val="18"/>
          <w:lang w:eastAsia="es-ES"/>
        </w:rPr>
      </w:pPr>
      <w:r w:rsidRPr="00874E8E">
        <w:rPr>
          <w:rFonts w:ascii="Times New Roman" w:eastAsia="Times New Roman" w:hAnsi="Times New Roman" w:cs="Times New Roman"/>
          <w:b/>
          <w:color w:val="000000"/>
          <w:sz w:val="24"/>
          <w:szCs w:val="18"/>
          <w:lang w:eastAsia="es-ES"/>
        </w:rPr>
        <w:t>Template</w:t>
      </w:r>
      <w:r w:rsidRPr="00874E8E">
        <w:rPr>
          <w:rFonts w:ascii="Times New Roman" w:eastAsia="Times New Roman" w:hAnsi="Times New Roman" w:cs="Times New Roman"/>
          <w:color w:val="000000"/>
          <w:sz w:val="24"/>
          <w:szCs w:val="18"/>
          <w:lang w:eastAsia="es-ES"/>
        </w:rPr>
        <w:t>: Paquete</w:t>
      </w:r>
      <w:r w:rsidR="00E9222B" w:rsidRPr="00874E8E">
        <w:rPr>
          <w:rFonts w:ascii="Times New Roman" w:eastAsia="Times New Roman" w:hAnsi="Times New Roman" w:cs="Times New Roman"/>
          <w:color w:val="000000"/>
          <w:sz w:val="24"/>
          <w:szCs w:val="18"/>
          <w:lang w:eastAsia="es-ES"/>
        </w:rPr>
        <w:t xml:space="preserve"> (</w:t>
      </w:r>
      <w:r w:rsidR="00E9222B" w:rsidRPr="00874E8E">
        <w:rPr>
          <w:rFonts w:ascii="Times New Roman" w:eastAsia="Times New Roman" w:hAnsi="Times New Roman" w:cs="Times New Roman"/>
          <w:b/>
          <w:color w:val="000000"/>
          <w:sz w:val="24"/>
          <w:szCs w:val="18"/>
          <w:lang w:eastAsia="es-ES"/>
        </w:rPr>
        <w:t>D</w:t>
      </w:r>
      <w:r w:rsidRPr="00874E8E">
        <w:rPr>
          <w:rFonts w:ascii="Times New Roman" w:eastAsia="Times New Roman" w:hAnsi="Times New Roman" w:cs="Times New Roman"/>
          <w:b/>
          <w:color w:val="000000"/>
          <w:sz w:val="24"/>
          <w:szCs w:val="18"/>
          <w:lang w:eastAsia="es-ES"/>
        </w:rPr>
        <w:t>eshboard</w:t>
      </w:r>
      <w:r w:rsidR="00E9222B" w:rsidRPr="00874E8E">
        <w:rPr>
          <w:rFonts w:ascii="Times New Roman" w:eastAsia="Times New Roman" w:hAnsi="Times New Roman" w:cs="Times New Roman"/>
          <w:b/>
          <w:color w:val="000000"/>
          <w:sz w:val="24"/>
          <w:szCs w:val="18"/>
          <w:lang w:eastAsia="es-ES"/>
        </w:rPr>
        <w:t xml:space="preserve"> UI Kit</w:t>
      </w:r>
      <w:r w:rsidR="00E9222B" w:rsidRPr="00874E8E">
        <w:rPr>
          <w:rFonts w:ascii="Times New Roman" w:eastAsia="Times New Roman" w:hAnsi="Times New Roman" w:cs="Times New Roman"/>
          <w:color w:val="000000"/>
          <w:sz w:val="24"/>
          <w:szCs w:val="18"/>
          <w:lang w:eastAsia="es-ES"/>
        </w:rPr>
        <w:t>)</w:t>
      </w:r>
      <w:r w:rsidRPr="00874E8E">
        <w:rPr>
          <w:rFonts w:ascii="Times New Roman" w:eastAsia="Times New Roman" w:hAnsi="Times New Roman" w:cs="Times New Roman"/>
          <w:color w:val="000000"/>
          <w:sz w:val="24"/>
          <w:szCs w:val="18"/>
          <w:lang w:eastAsia="es-ES"/>
        </w:rPr>
        <w:t xml:space="preserve"> que contiene las vistas Home contenidas en el programa y descargadas en la siguiente </w:t>
      </w:r>
      <w:r w:rsidR="00E9222B" w:rsidRPr="00874E8E">
        <w:rPr>
          <w:rFonts w:ascii="Times New Roman" w:eastAsia="Times New Roman" w:hAnsi="Times New Roman" w:cs="Times New Roman"/>
          <w:color w:val="000000"/>
          <w:sz w:val="24"/>
          <w:szCs w:val="18"/>
          <w:lang w:eastAsia="es-ES"/>
        </w:rPr>
        <w:t>página</w:t>
      </w:r>
      <w:r w:rsidRPr="00874E8E">
        <w:rPr>
          <w:rFonts w:ascii="Times New Roman" w:eastAsia="Times New Roman" w:hAnsi="Times New Roman" w:cs="Times New Roman"/>
          <w:color w:val="000000"/>
          <w:sz w:val="24"/>
          <w:szCs w:val="18"/>
          <w:lang w:eastAsia="es-ES"/>
        </w:rPr>
        <w:t>.</w:t>
      </w:r>
    </w:p>
    <w:p w:rsidR="00106C32" w:rsidRPr="00874E8E" w:rsidRDefault="00106C32" w:rsidP="00106C32">
      <w:pPr>
        <w:shd w:val="clear" w:color="auto" w:fill="FFFFFF"/>
        <w:spacing w:before="151" w:after="151" w:line="240" w:lineRule="auto"/>
        <w:ind w:left="360"/>
        <w:jc w:val="both"/>
        <w:rPr>
          <w:rFonts w:ascii="Times New Roman" w:eastAsia="Times New Roman" w:hAnsi="Times New Roman" w:cs="Times New Roman"/>
          <w:color w:val="000000"/>
          <w:sz w:val="24"/>
          <w:szCs w:val="18"/>
          <w:lang w:eastAsia="es-ES"/>
        </w:rPr>
      </w:pPr>
    </w:p>
    <w:p w:rsidR="00106C32" w:rsidRPr="00874E8E" w:rsidRDefault="00106C32" w:rsidP="00106C32">
      <w:pPr>
        <w:rPr>
          <w:rFonts w:ascii="Times New Roman" w:hAnsi="Times New Roman" w:cs="Times New Roman"/>
        </w:rPr>
      </w:pPr>
      <w:r w:rsidRPr="00874E8E">
        <w:rPr>
          <w:rFonts w:ascii="Times New Roman" w:hAnsi="Times New Roman" w:cs="Times New Roman"/>
          <w:noProof/>
          <w:lang w:eastAsia="es-ES"/>
        </w:rPr>
        <w:drawing>
          <wp:inline distT="0" distB="0" distL="0" distR="0" wp14:anchorId="1F4AC317" wp14:editId="122AFEA2">
            <wp:extent cx="3562350" cy="2781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773" t="5749" r="33664" b="14309"/>
                    <a:stretch/>
                  </pic:blipFill>
                  <pic:spPr bwMode="auto">
                    <a:xfrm>
                      <a:off x="0" y="0"/>
                      <a:ext cx="3562350" cy="2781300"/>
                    </a:xfrm>
                    <a:prstGeom prst="rect">
                      <a:avLst/>
                    </a:prstGeom>
                    <a:ln>
                      <a:noFill/>
                    </a:ln>
                    <a:extLst>
                      <a:ext uri="{53640926-AAD7-44D8-BBD7-CCE9431645EC}">
                        <a14:shadowObscured xmlns:a14="http://schemas.microsoft.com/office/drawing/2010/main"/>
                      </a:ext>
                    </a:extLst>
                  </pic:spPr>
                </pic:pic>
              </a:graphicData>
            </a:graphic>
          </wp:inline>
        </w:drawing>
      </w:r>
    </w:p>
    <w:p w:rsidR="00106C32" w:rsidRPr="00874E8E" w:rsidRDefault="00E9222B" w:rsidP="00E9222B">
      <w:pPr>
        <w:jc w:val="both"/>
        <w:rPr>
          <w:rFonts w:ascii="Times New Roman" w:hAnsi="Times New Roman" w:cs="Times New Roman"/>
          <w:sz w:val="24"/>
        </w:rPr>
      </w:pPr>
      <w:r w:rsidRPr="00874E8E">
        <w:rPr>
          <w:rFonts w:ascii="Times New Roman" w:hAnsi="Times New Roman" w:cs="Times New Roman"/>
          <w:sz w:val="24"/>
        </w:rPr>
        <w:t>Se descarga y se modifican al gusto las vistas que contiene el kit dependiendo lo que se necesite, en este caso serán el Home, tablas e ingreso de datos.</w:t>
      </w:r>
    </w:p>
    <w:p w:rsidR="00106C32" w:rsidRPr="00874E8E" w:rsidRDefault="00106C32" w:rsidP="00106C32">
      <w:pPr>
        <w:rPr>
          <w:rFonts w:ascii="Times New Roman" w:hAnsi="Times New Roman" w:cs="Times New Roman"/>
        </w:rPr>
      </w:pPr>
    </w:p>
    <w:p w:rsidR="00106C32" w:rsidRPr="00874E8E" w:rsidRDefault="00106C32" w:rsidP="00106C32">
      <w:pPr>
        <w:rPr>
          <w:rFonts w:ascii="Times New Roman" w:hAnsi="Times New Roman" w:cs="Times New Roman"/>
        </w:rPr>
      </w:pPr>
      <w:r w:rsidRPr="00874E8E">
        <w:rPr>
          <w:rFonts w:ascii="Times New Roman" w:hAnsi="Times New Roman" w:cs="Times New Roman"/>
          <w:noProof/>
          <w:lang w:eastAsia="es-ES"/>
        </w:rPr>
        <w:drawing>
          <wp:inline distT="0" distB="0" distL="0" distR="0" wp14:anchorId="167745F3" wp14:editId="78C33E7C">
            <wp:extent cx="3714750" cy="7905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080" t="49279" r="30894" b="27998"/>
                    <a:stretch/>
                  </pic:blipFill>
                  <pic:spPr bwMode="auto">
                    <a:xfrm>
                      <a:off x="0" y="0"/>
                      <a:ext cx="3714750" cy="790575"/>
                    </a:xfrm>
                    <a:prstGeom prst="rect">
                      <a:avLst/>
                    </a:prstGeom>
                    <a:ln>
                      <a:noFill/>
                    </a:ln>
                    <a:extLst>
                      <a:ext uri="{53640926-AAD7-44D8-BBD7-CCE9431645EC}">
                        <a14:shadowObscured xmlns:a14="http://schemas.microsoft.com/office/drawing/2010/main"/>
                      </a:ext>
                    </a:extLst>
                  </pic:spPr>
                </pic:pic>
              </a:graphicData>
            </a:graphic>
          </wp:inline>
        </w:drawing>
      </w:r>
    </w:p>
    <w:p w:rsidR="00874E8E" w:rsidRPr="00874E8E" w:rsidRDefault="00874E8E" w:rsidP="00106C32">
      <w:pPr>
        <w:rPr>
          <w:rFonts w:ascii="Times New Roman" w:hAnsi="Times New Roman" w:cs="Times New Roman"/>
          <w:b/>
          <w:sz w:val="24"/>
        </w:rPr>
      </w:pPr>
      <w:r w:rsidRPr="00874E8E">
        <w:rPr>
          <w:rFonts w:ascii="Times New Roman" w:hAnsi="Times New Roman" w:cs="Times New Roman"/>
          <w:b/>
          <w:sz w:val="24"/>
        </w:rPr>
        <w:t xml:space="preserve">Proyecto </w:t>
      </w:r>
      <w:proofErr w:type="spellStart"/>
      <w:r w:rsidRPr="00874E8E">
        <w:rPr>
          <w:rFonts w:ascii="Times New Roman" w:hAnsi="Times New Roman" w:cs="Times New Roman"/>
          <w:b/>
          <w:sz w:val="24"/>
        </w:rPr>
        <w:t>SysInventarios</w:t>
      </w:r>
      <w:proofErr w:type="spellEnd"/>
    </w:p>
    <w:p w:rsidR="00874E8E" w:rsidRPr="00874E8E" w:rsidRDefault="00055B47" w:rsidP="00106C32">
      <w:pPr>
        <w:rPr>
          <w:rFonts w:ascii="Times New Roman" w:hAnsi="Times New Roman" w:cs="Times New Roman"/>
          <w:sz w:val="24"/>
        </w:rPr>
      </w:pPr>
      <w:r>
        <w:rPr>
          <w:rFonts w:ascii="Times New Roman" w:hAnsi="Times New Roman" w:cs="Times New Roman"/>
          <w:sz w:val="24"/>
        </w:rPr>
        <w:t>El proyecto contiene 4 carpetas 3 bibliotecas de clases y la carpeta principal que contiene todo el proyecto MVC</w:t>
      </w:r>
      <w:r w:rsidR="00874E8E" w:rsidRPr="00874E8E">
        <w:rPr>
          <w:rFonts w:ascii="Times New Roman" w:hAnsi="Times New Roman" w:cs="Times New Roman"/>
          <w:sz w:val="24"/>
        </w:rPr>
        <w:t>:</w:t>
      </w:r>
    </w:p>
    <w:p w:rsidR="00874E8E" w:rsidRPr="00874E8E" w:rsidRDefault="00874E8E" w:rsidP="00106C32">
      <w:pPr>
        <w:rPr>
          <w:rFonts w:ascii="Times New Roman" w:hAnsi="Times New Roman" w:cs="Times New Roman"/>
        </w:rPr>
      </w:pPr>
      <w:r w:rsidRPr="00874E8E">
        <w:rPr>
          <w:rFonts w:ascii="Times New Roman" w:hAnsi="Times New Roman" w:cs="Times New Roman"/>
          <w:noProof/>
          <w:lang w:eastAsia="es-ES"/>
        </w:rPr>
        <w:drawing>
          <wp:inline distT="0" distB="0" distL="0" distR="0" wp14:anchorId="60F488D1" wp14:editId="5368A23B">
            <wp:extent cx="2933065" cy="148590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685" b="51056"/>
                    <a:stretch/>
                  </pic:blipFill>
                  <pic:spPr bwMode="auto">
                    <a:xfrm>
                      <a:off x="0" y="0"/>
                      <a:ext cx="2933065" cy="1485900"/>
                    </a:xfrm>
                    <a:prstGeom prst="rect">
                      <a:avLst/>
                    </a:prstGeom>
                    <a:ln>
                      <a:noFill/>
                    </a:ln>
                    <a:extLst>
                      <a:ext uri="{53640926-AAD7-44D8-BBD7-CCE9431645EC}">
                        <a14:shadowObscured xmlns:a14="http://schemas.microsoft.com/office/drawing/2010/main"/>
                      </a:ext>
                    </a:extLst>
                  </pic:spPr>
                </pic:pic>
              </a:graphicData>
            </a:graphic>
          </wp:inline>
        </w:drawing>
      </w:r>
    </w:p>
    <w:p w:rsidR="00874E8E" w:rsidRDefault="00874E8E" w:rsidP="00874E8E">
      <w:pPr>
        <w:pStyle w:val="Prrafodelista"/>
        <w:numPr>
          <w:ilvl w:val="0"/>
          <w:numId w:val="4"/>
        </w:numPr>
        <w:rPr>
          <w:rFonts w:ascii="Times New Roman" w:hAnsi="Times New Roman" w:cs="Times New Roman"/>
        </w:rPr>
      </w:pPr>
      <w:r w:rsidRPr="00874E8E">
        <w:rPr>
          <w:rFonts w:ascii="Times New Roman" w:hAnsi="Times New Roman" w:cs="Times New Roman"/>
          <w:b/>
        </w:rPr>
        <w:t>Repository:</w:t>
      </w:r>
      <w:r>
        <w:rPr>
          <w:rFonts w:ascii="Times New Roman" w:hAnsi="Times New Roman" w:cs="Times New Roman"/>
        </w:rPr>
        <w:t xml:space="preserve"> en el repositorio tendremos declarados los métodos</w:t>
      </w:r>
      <w:r w:rsidR="00DF7343">
        <w:rPr>
          <w:rFonts w:ascii="Times New Roman" w:hAnsi="Times New Roman" w:cs="Times New Roman"/>
        </w:rPr>
        <w:t xml:space="preserve"> con propiedades</w:t>
      </w:r>
      <w:r>
        <w:rPr>
          <w:rFonts w:ascii="Times New Roman" w:hAnsi="Times New Roman" w:cs="Times New Roman"/>
        </w:rPr>
        <w:t xml:space="preserve"> que utilizaremos para todo el CRUD, y métodos para consultas especificas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Update</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w:t>
      </w:r>
      <w:r w:rsidR="00DF7343">
        <w:rPr>
          <w:rFonts w:ascii="Times New Roman" w:hAnsi="Times New Roman" w:cs="Times New Roman"/>
        </w:rPr>
        <w:t xml:space="preserve"> dentro de una interface llamada </w:t>
      </w:r>
      <w:proofErr w:type="spellStart"/>
      <w:r w:rsidR="00055B47">
        <w:rPr>
          <w:rFonts w:ascii="Times New Roman" w:hAnsi="Times New Roman" w:cs="Times New Roman"/>
        </w:rPr>
        <w:t>IRepository</w:t>
      </w:r>
      <w:proofErr w:type="spellEnd"/>
      <w:r>
        <w:rPr>
          <w:rFonts w:ascii="Times New Roman" w:hAnsi="Times New Roman" w:cs="Times New Roman"/>
        </w:rPr>
        <w:t>.</w:t>
      </w:r>
    </w:p>
    <w:p w:rsidR="00874E8E" w:rsidRPr="00874E8E" w:rsidRDefault="00874E8E" w:rsidP="00874E8E">
      <w:pPr>
        <w:rPr>
          <w:rFonts w:ascii="Times New Roman" w:hAnsi="Times New Roman" w:cs="Times New Roman"/>
        </w:rPr>
      </w:pPr>
      <w:r>
        <w:rPr>
          <w:noProof/>
          <w:lang w:eastAsia="es-ES"/>
        </w:rPr>
        <w:drawing>
          <wp:inline distT="0" distB="0" distL="0" distR="0" wp14:anchorId="3590542E" wp14:editId="49463253">
            <wp:extent cx="5419725" cy="2641776"/>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9798" b="39134"/>
                    <a:stretch/>
                  </pic:blipFill>
                  <pic:spPr bwMode="auto">
                    <a:xfrm>
                      <a:off x="0" y="0"/>
                      <a:ext cx="5440541" cy="2651923"/>
                    </a:xfrm>
                    <a:prstGeom prst="rect">
                      <a:avLst/>
                    </a:prstGeom>
                    <a:ln>
                      <a:noFill/>
                    </a:ln>
                    <a:extLst>
                      <a:ext uri="{53640926-AAD7-44D8-BBD7-CCE9431645EC}">
                        <a14:shadowObscured xmlns:a14="http://schemas.microsoft.com/office/drawing/2010/main"/>
                      </a:ext>
                    </a:extLst>
                  </pic:spPr>
                </pic:pic>
              </a:graphicData>
            </a:graphic>
          </wp:inline>
        </w:drawing>
      </w:r>
    </w:p>
    <w:p w:rsidR="00055B47" w:rsidRDefault="00055B47" w:rsidP="00055B47">
      <w:pPr>
        <w:pStyle w:val="Prrafodelista"/>
        <w:numPr>
          <w:ilvl w:val="0"/>
          <w:numId w:val="4"/>
        </w:numPr>
        <w:rPr>
          <w:rFonts w:ascii="Times New Roman" w:hAnsi="Times New Roman" w:cs="Times New Roman"/>
        </w:rPr>
      </w:pPr>
      <w:proofErr w:type="spellStart"/>
      <w:r w:rsidRPr="00055B47">
        <w:rPr>
          <w:rFonts w:ascii="Times New Roman" w:hAnsi="Times New Roman" w:cs="Times New Roman"/>
          <w:b/>
        </w:rPr>
        <w:t>EFRepository</w:t>
      </w:r>
      <w:proofErr w:type="spellEnd"/>
      <w:r>
        <w:rPr>
          <w:rFonts w:ascii="Times New Roman" w:hAnsi="Times New Roman" w:cs="Times New Roman"/>
        </w:rPr>
        <w:t>: en esta biblioteca de clases agregaremos la funcionalidad que tendrá cada método incluido en el repositorio</w:t>
      </w:r>
      <w:r w:rsidR="00DF7343">
        <w:rPr>
          <w:rFonts w:ascii="Times New Roman" w:hAnsi="Times New Roman" w:cs="Times New Roman"/>
        </w:rPr>
        <w:t xml:space="preserve">, implementa cada una de las marcas o métodos, esta clase es la que hace los </w:t>
      </w:r>
      <w:proofErr w:type="spellStart"/>
      <w:r w:rsidR="00DF7343">
        <w:rPr>
          <w:rFonts w:ascii="Times New Roman" w:hAnsi="Times New Roman" w:cs="Times New Roman"/>
        </w:rPr>
        <w:t>querys</w:t>
      </w:r>
      <w:proofErr w:type="spellEnd"/>
      <w:r w:rsidR="00DF7343">
        <w:rPr>
          <w:rFonts w:ascii="Times New Roman" w:hAnsi="Times New Roman" w:cs="Times New Roman"/>
        </w:rPr>
        <w:t xml:space="preserve"> a la base de datos y regresa una lista de entidades</w:t>
      </w:r>
      <w:r>
        <w:rPr>
          <w:rFonts w:ascii="Times New Roman" w:hAnsi="Times New Roman" w:cs="Times New Roman"/>
        </w:rPr>
        <w:t xml:space="preserve"> por ejemplo el método </w:t>
      </w:r>
      <w:proofErr w:type="spellStart"/>
      <w:r>
        <w:rPr>
          <w:rFonts w:ascii="Times New Roman" w:hAnsi="Times New Roman" w:cs="Times New Roman"/>
        </w:rPr>
        <w:t>Create</w:t>
      </w:r>
      <w:proofErr w:type="spellEnd"/>
      <w:r>
        <w:rPr>
          <w:rFonts w:ascii="Times New Roman" w:hAnsi="Times New Roman" w:cs="Times New Roman"/>
        </w:rPr>
        <w:t xml:space="preserve"> como se muestra a continuación.</w:t>
      </w:r>
    </w:p>
    <w:p w:rsidR="00874E8E" w:rsidRDefault="00055B47" w:rsidP="00055B47">
      <w:pPr>
        <w:rPr>
          <w:rFonts w:ascii="Times New Roman" w:hAnsi="Times New Roman" w:cs="Times New Roman"/>
        </w:rPr>
      </w:pPr>
      <w:r>
        <w:rPr>
          <w:noProof/>
          <w:lang w:eastAsia="es-ES"/>
        </w:rPr>
        <w:lastRenderedPageBreak/>
        <w:drawing>
          <wp:inline distT="0" distB="0" distL="0" distR="0" wp14:anchorId="5E4D30FB" wp14:editId="4BC9E90A">
            <wp:extent cx="5400675" cy="282456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7152" b="32232"/>
                    <a:stretch/>
                  </pic:blipFill>
                  <pic:spPr bwMode="auto">
                    <a:xfrm>
                      <a:off x="0" y="0"/>
                      <a:ext cx="5411819" cy="2830394"/>
                    </a:xfrm>
                    <a:prstGeom prst="rect">
                      <a:avLst/>
                    </a:prstGeom>
                    <a:ln>
                      <a:noFill/>
                    </a:ln>
                    <a:extLst>
                      <a:ext uri="{53640926-AAD7-44D8-BBD7-CCE9431645EC}">
                        <a14:shadowObscured xmlns:a14="http://schemas.microsoft.com/office/drawing/2010/main"/>
                      </a:ext>
                    </a:extLst>
                  </pic:spPr>
                </pic:pic>
              </a:graphicData>
            </a:graphic>
          </wp:inline>
        </w:drawing>
      </w:r>
      <w:r w:rsidRPr="00055B47">
        <w:rPr>
          <w:rFonts w:ascii="Times New Roman" w:hAnsi="Times New Roman" w:cs="Times New Roman"/>
        </w:rPr>
        <w:t xml:space="preserve">  </w:t>
      </w:r>
    </w:p>
    <w:p w:rsidR="00FD7C39" w:rsidRDefault="00FD7C39" w:rsidP="00FD7C39">
      <w:pPr>
        <w:pStyle w:val="Prrafodelista"/>
        <w:numPr>
          <w:ilvl w:val="0"/>
          <w:numId w:val="4"/>
        </w:numPr>
        <w:rPr>
          <w:rFonts w:ascii="Times New Roman" w:hAnsi="Times New Roman" w:cs="Times New Roman"/>
        </w:rPr>
      </w:pPr>
      <w:proofErr w:type="spellStart"/>
      <w:r w:rsidRPr="00FD7C39">
        <w:rPr>
          <w:rFonts w:ascii="Times New Roman" w:hAnsi="Times New Roman" w:cs="Times New Roman"/>
          <w:b/>
        </w:rPr>
        <w:t>Model</w:t>
      </w:r>
      <w:proofErr w:type="spellEnd"/>
      <w:r>
        <w:rPr>
          <w:rFonts w:ascii="Times New Roman" w:hAnsi="Times New Roman" w:cs="Times New Roman"/>
        </w:rPr>
        <w:t xml:space="preserve">: En el </w:t>
      </w:r>
      <w:proofErr w:type="spellStart"/>
      <w:r>
        <w:rPr>
          <w:rFonts w:ascii="Times New Roman" w:hAnsi="Times New Roman" w:cs="Times New Roman"/>
        </w:rPr>
        <w:t>Model</w:t>
      </w:r>
      <w:proofErr w:type="spellEnd"/>
      <w:r>
        <w:rPr>
          <w:rFonts w:ascii="Times New Roman" w:hAnsi="Times New Roman" w:cs="Times New Roman"/>
        </w:rPr>
        <w:t xml:space="preserve"> o modelo estará la conexión directa a la base de datos y las entidades incluidas en ella.</w:t>
      </w:r>
    </w:p>
    <w:p w:rsidR="00FD7C39" w:rsidRPr="00FD7C39" w:rsidRDefault="00FD7C39" w:rsidP="00FD7C39">
      <w:pPr>
        <w:ind w:left="360"/>
        <w:jc w:val="both"/>
        <w:rPr>
          <w:rFonts w:ascii="Times New Roman" w:hAnsi="Times New Roman" w:cs="Times New Roman"/>
        </w:rPr>
      </w:pPr>
      <w:r w:rsidRPr="00FD7C39">
        <w:rPr>
          <w:rFonts w:ascii="Times New Roman" w:hAnsi="Times New Roman" w:cs="Times New Roman"/>
          <w:b/>
        </w:rPr>
        <w:t>Nota</w:t>
      </w:r>
      <w:r>
        <w:rPr>
          <w:rFonts w:ascii="Times New Roman" w:hAnsi="Times New Roman" w:cs="Times New Roman"/>
        </w:rPr>
        <w:t xml:space="preserve">: en el </w:t>
      </w:r>
      <w:proofErr w:type="spellStart"/>
      <w:r w:rsidRPr="00FD7C39">
        <w:rPr>
          <w:rFonts w:ascii="Times New Roman" w:hAnsi="Times New Roman" w:cs="Times New Roman"/>
          <w:b/>
        </w:rPr>
        <w:t>App.Config</w:t>
      </w:r>
      <w:proofErr w:type="spellEnd"/>
      <w:r>
        <w:rPr>
          <w:rFonts w:ascii="Times New Roman" w:hAnsi="Times New Roman" w:cs="Times New Roman"/>
        </w:rPr>
        <w:t xml:space="preserve"> se creará la línea de conexión a la base de datos y en </w:t>
      </w:r>
      <w:proofErr w:type="spellStart"/>
      <w:r w:rsidRPr="00FD7C39">
        <w:rPr>
          <w:rFonts w:ascii="Times New Roman" w:hAnsi="Times New Roman" w:cs="Times New Roman"/>
          <w:b/>
        </w:rPr>
        <w:t>DBEntity</w:t>
      </w:r>
      <w:proofErr w:type="spellEnd"/>
      <w:r>
        <w:rPr>
          <w:rFonts w:ascii="Times New Roman" w:hAnsi="Times New Roman" w:cs="Times New Roman"/>
        </w:rPr>
        <w:t xml:space="preserve"> estarán contenidas las tablas o entidades, cada modificación de campos en la base de datos alteran el flujo de datos en el sistema, no es necesario cargar la base de datos completa, bastará con modificar las propiedades en la entidad contenida en el Modelo y si continua el error se deberá eliminar y cargar nuevamente la entidad o tabla afectada. </w:t>
      </w:r>
    </w:p>
    <w:p w:rsidR="00FD7C39" w:rsidRDefault="00DF7343" w:rsidP="00FD7C39">
      <w:pPr>
        <w:ind w:left="360"/>
        <w:rPr>
          <w:rFonts w:ascii="Times New Roman" w:hAnsi="Times New Roman" w:cs="Times New Roman"/>
        </w:rPr>
      </w:pPr>
      <w:r>
        <w:rPr>
          <w:noProof/>
          <w:lang w:eastAsia="es-ES"/>
        </w:rPr>
        <w:drawing>
          <wp:inline distT="0" distB="0" distL="0" distR="0" wp14:anchorId="2B00E9D5" wp14:editId="1EF7AB88">
            <wp:extent cx="2200275" cy="3654694"/>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081" t="20393" r="2105" b="18113"/>
                    <a:stretch/>
                  </pic:blipFill>
                  <pic:spPr bwMode="auto">
                    <a:xfrm>
                      <a:off x="0" y="0"/>
                      <a:ext cx="2204461" cy="3661647"/>
                    </a:xfrm>
                    <a:prstGeom prst="rect">
                      <a:avLst/>
                    </a:prstGeom>
                    <a:ln>
                      <a:noFill/>
                    </a:ln>
                    <a:extLst>
                      <a:ext uri="{53640926-AAD7-44D8-BBD7-CCE9431645EC}">
                        <a14:shadowObscured xmlns:a14="http://schemas.microsoft.com/office/drawing/2010/main"/>
                      </a:ext>
                    </a:extLst>
                  </pic:spPr>
                </pic:pic>
              </a:graphicData>
            </a:graphic>
          </wp:inline>
        </w:drawing>
      </w:r>
    </w:p>
    <w:p w:rsidR="00FD7C39" w:rsidRDefault="00FD7C39" w:rsidP="00771E79">
      <w:pPr>
        <w:ind w:left="360"/>
        <w:jc w:val="both"/>
        <w:rPr>
          <w:rFonts w:ascii="Times New Roman" w:hAnsi="Times New Roman" w:cs="Times New Roman"/>
        </w:rPr>
      </w:pPr>
      <w:r>
        <w:rPr>
          <w:rFonts w:ascii="Times New Roman" w:hAnsi="Times New Roman" w:cs="Times New Roman"/>
        </w:rPr>
        <w:t>Para que los métodos tengan acceso a los datos contenidos en las entidades se deben agregar como en las referencias del Modelo.</w:t>
      </w:r>
    </w:p>
    <w:p w:rsidR="007C20E7" w:rsidRDefault="007C20E7" w:rsidP="00771E79">
      <w:pPr>
        <w:ind w:left="360"/>
        <w:jc w:val="both"/>
        <w:rPr>
          <w:rFonts w:ascii="Times New Roman" w:hAnsi="Times New Roman" w:cs="Times New Roman"/>
        </w:rPr>
      </w:pPr>
      <w:r>
        <w:rPr>
          <w:rFonts w:ascii="Times New Roman" w:hAnsi="Times New Roman" w:cs="Times New Roman"/>
        </w:rPr>
        <w:lastRenderedPageBreak/>
        <w:t>Esta forma de trabajo nos permitirá poder re utilizar en un proyecto futuro la misma estructura modificando únicamente el nombre de la conexión que se creó a la base de datos en este caso “</w:t>
      </w:r>
      <w:r w:rsidRPr="007C20E7">
        <w:rPr>
          <w:rFonts w:ascii="Times New Roman" w:hAnsi="Times New Roman" w:cs="Times New Roman"/>
          <w:b/>
        </w:rPr>
        <w:t>Entidades</w:t>
      </w:r>
      <w:r>
        <w:rPr>
          <w:rFonts w:ascii="Times New Roman" w:hAnsi="Times New Roman" w:cs="Times New Roman"/>
        </w:rPr>
        <w:t>”</w:t>
      </w:r>
    </w:p>
    <w:p w:rsidR="00FD7C39" w:rsidRDefault="00771E79" w:rsidP="00771E79">
      <w:pPr>
        <w:ind w:left="360"/>
        <w:jc w:val="both"/>
        <w:rPr>
          <w:rFonts w:ascii="Times New Roman" w:hAnsi="Times New Roman" w:cs="Times New Roman"/>
        </w:rPr>
      </w:pPr>
      <w:proofErr w:type="spellStart"/>
      <w:r w:rsidRPr="00771E79">
        <w:rPr>
          <w:rFonts w:ascii="Times New Roman" w:hAnsi="Times New Roman" w:cs="Times New Roman"/>
          <w:b/>
        </w:rPr>
        <w:t>Sys.Inventarios</w:t>
      </w:r>
      <w:proofErr w:type="spellEnd"/>
      <w:r>
        <w:rPr>
          <w:rFonts w:ascii="Times New Roman" w:hAnsi="Times New Roman" w:cs="Times New Roman"/>
        </w:rPr>
        <w:t xml:space="preserve">: al momento de crear un proyecto MVC nos cargaran las siguientes carpetas para elaborar nuestro proyecto, adicional se crearon las carpetas Content y </w:t>
      </w:r>
      <w:proofErr w:type="spellStart"/>
      <w:r>
        <w:rPr>
          <w:rFonts w:ascii="Times New Roman" w:hAnsi="Times New Roman" w:cs="Times New Roman"/>
        </w:rPr>
        <w:t>Helpers</w:t>
      </w:r>
      <w:proofErr w:type="spellEnd"/>
      <w:r>
        <w:rPr>
          <w:rFonts w:ascii="Times New Roman" w:hAnsi="Times New Roman" w:cs="Times New Roman"/>
        </w:rPr>
        <w:t>.</w:t>
      </w:r>
    </w:p>
    <w:p w:rsidR="00771E79" w:rsidRDefault="00771E79" w:rsidP="00FD7C39">
      <w:pPr>
        <w:ind w:left="360"/>
        <w:rPr>
          <w:rFonts w:ascii="Times New Roman" w:hAnsi="Times New Roman" w:cs="Times New Roman"/>
        </w:rPr>
      </w:pPr>
      <w:r>
        <w:rPr>
          <w:noProof/>
          <w:lang w:eastAsia="es-ES"/>
        </w:rPr>
        <w:drawing>
          <wp:inline distT="0" distB="0" distL="0" distR="0" wp14:anchorId="7DD67A89" wp14:editId="1EEBC57F">
            <wp:extent cx="2428875" cy="2415323"/>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905" t="30146" r="1859" b="30524"/>
                    <a:stretch/>
                  </pic:blipFill>
                  <pic:spPr bwMode="auto">
                    <a:xfrm>
                      <a:off x="0" y="0"/>
                      <a:ext cx="2439737" cy="2426125"/>
                    </a:xfrm>
                    <a:prstGeom prst="rect">
                      <a:avLst/>
                    </a:prstGeom>
                    <a:ln>
                      <a:noFill/>
                    </a:ln>
                    <a:extLst>
                      <a:ext uri="{53640926-AAD7-44D8-BBD7-CCE9431645EC}">
                        <a14:shadowObscured xmlns:a14="http://schemas.microsoft.com/office/drawing/2010/main"/>
                      </a:ext>
                    </a:extLst>
                  </pic:spPr>
                </pic:pic>
              </a:graphicData>
            </a:graphic>
          </wp:inline>
        </w:drawing>
      </w:r>
    </w:p>
    <w:p w:rsidR="00771E79" w:rsidRDefault="00771E79" w:rsidP="00771E79">
      <w:pPr>
        <w:pStyle w:val="Prrafodelista"/>
        <w:numPr>
          <w:ilvl w:val="0"/>
          <w:numId w:val="4"/>
        </w:numPr>
        <w:rPr>
          <w:rFonts w:ascii="Times New Roman" w:hAnsi="Times New Roman" w:cs="Times New Roman"/>
        </w:rPr>
      </w:pPr>
      <w:r>
        <w:rPr>
          <w:rFonts w:ascii="Times New Roman" w:hAnsi="Times New Roman" w:cs="Times New Roman"/>
        </w:rPr>
        <w:t xml:space="preserve">Content: En esta carpeta se integran los </w:t>
      </w:r>
      <w:proofErr w:type="spellStart"/>
      <w:r>
        <w:rPr>
          <w:rFonts w:ascii="Times New Roman" w:hAnsi="Times New Roman" w:cs="Times New Roman"/>
        </w:rPr>
        <w:t>CSS´s</w:t>
      </w:r>
      <w:proofErr w:type="spellEnd"/>
      <w:r>
        <w:rPr>
          <w:rFonts w:ascii="Times New Roman" w:hAnsi="Times New Roman" w:cs="Times New Roman"/>
        </w:rPr>
        <w:t>, las imágenes y los Java Script</w:t>
      </w:r>
    </w:p>
    <w:p w:rsidR="00771E79" w:rsidRDefault="00771E79" w:rsidP="00771E79">
      <w:pPr>
        <w:rPr>
          <w:rFonts w:ascii="Times New Roman" w:hAnsi="Times New Roman" w:cs="Times New Roman"/>
        </w:rPr>
      </w:pPr>
      <w:r>
        <w:rPr>
          <w:noProof/>
          <w:lang w:eastAsia="es-ES"/>
        </w:rPr>
        <w:drawing>
          <wp:inline distT="0" distB="0" distL="0" distR="0" wp14:anchorId="73306D84" wp14:editId="5AD5CB2C">
            <wp:extent cx="2028825" cy="1764914"/>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258" t="30118" r="1046" b="36311"/>
                    <a:stretch/>
                  </pic:blipFill>
                  <pic:spPr bwMode="auto">
                    <a:xfrm>
                      <a:off x="0" y="0"/>
                      <a:ext cx="2050708" cy="1783951"/>
                    </a:xfrm>
                    <a:prstGeom prst="rect">
                      <a:avLst/>
                    </a:prstGeom>
                    <a:ln>
                      <a:noFill/>
                    </a:ln>
                    <a:extLst>
                      <a:ext uri="{53640926-AAD7-44D8-BBD7-CCE9431645EC}">
                        <a14:shadowObscured xmlns:a14="http://schemas.microsoft.com/office/drawing/2010/main"/>
                      </a:ext>
                    </a:extLst>
                  </pic:spPr>
                </pic:pic>
              </a:graphicData>
            </a:graphic>
          </wp:inline>
        </w:drawing>
      </w:r>
    </w:p>
    <w:p w:rsidR="00771E79" w:rsidRDefault="00DF7343" w:rsidP="007C20E7">
      <w:pPr>
        <w:pStyle w:val="Prrafodelista"/>
        <w:numPr>
          <w:ilvl w:val="0"/>
          <w:numId w:val="4"/>
        </w:numPr>
        <w:jc w:val="both"/>
        <w:rPr>
          <w:rFonts w:ascii="Times New Roman" w:hAnsi="Times New Roman" w:cs="Times New Roman"/>
        </w:rPr>
      </w:pPr>
      <w:proofErr w:type="spellStart"/>
      <w:r>
        <w:rPr>
          <w:rFonts w:ascii="Times New Roman" w:hAnsi="Times New Roman" w:cs="Times New Roman"/>
        </w:rPr>
        <w:t>Controllers</w:t>
      </w:r>
      <w:proofErr w:type="spellEnd"/>
      <w:r w:rsidR="007C20E7">
        <w:rPr>
          <w:rFonts w:ascii="Times New Roman" w:hAnsi="Times New Roman" w:cs="Times New Roman"/>
        </w:rPr>
        <w:t>: en los controladores se definen las reglas o la lógica de negocios y las llamadas a los modelos.</w:t>
      </w:r>
    </w:p>
    <w:p w:rsidR="00DF7343" w:rsidRDefault="00DF7343" w:rsidP="00DF7343">
      <w:pPr>
        <w:rPr>
          <w:rFonts w:ascii="Times New Roman" w:hAnsi="Times New Roman" w:cs="Times New Roman"/>
        </w:rPr>
      </w:pPr>
      <w:r>
        <w:rPr>
          <w:noProof/>
          <w:lang w:eastAsia="es-ES"/>
        </w:rPr>
        <w:drawing>
          <wp:inline distT="0" distB="0" distL="0" distR="0" wp14:anchorId="6ABC1840" wp14:editId="0A0AE223">
            <wp:extent cx="2743200" cy="1900989"/>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787" t="48944" r="2105" b="26270"/>
                    <a:stretch/>
                  </pic:blipFill>
                  <pic:spPr bwMode="auto">
                    <a:xfrm>
                      <a:off x="0" y="0"/>
                      <a:ext cx="2756274" cy="1910049"/>
                    </a:xfrm>
                    <a:prstGeom prst="rect">
                      <a:avLst/>
                    </a:prstGeom>
                    <a:ln>
                      <a:noFill/>
                    </a:ln>
                    <a:extLst>
                      <a:ext uri="{53640926-AAD7-44D8-BBD7-CCE9431645EC}">
                        <a14:shadowObscured xmlns:a14="http://schemas.microsoft.com/office/drawing/2010/main"/>
                      </a:ext>
                    </a:extLst>
                  </pic:spPr>
                </pic:pic>
              </a:graphicData>
            </a:graphic>
          </wp:inline>
        </w:drawing>
      </w:r>
    </w:p>
    <w:p w:rsidR="00F81386" w:rsidRDefault="007C20E7" w:rsidP="00F81386">
      <w:pPr>
        <w:pStyle w:val="Prrafodelista"/>
        <w:numPr>
          <w:ilvl w:val="0"/>
          <w:numId w:val="4"/>
        </w:numPr>
        <w:jc w:val="both"/>
        <w:rPr>
          <w:rFonts w:ascii="Times New Roman" w:hAnsi="Times New Roman" w:cs="Times New Roman"/>
        </w:rPr>
      </w:pPr>
      <w:proofErr w:type="spellStart"/>
      <w:r>
        <w:rPr>
          <w:rFonts w:ascii="Times New Roman" w:hAnsi="Times New Roman" w:cs="Times New Roman"/>
        </w:rPr>
        <w:t>Helpers</w:t>
      </w:r>
      <w:proofErr w:type="spellEnd"/>
      <w:r>
        <w:rPr>
          <w:rFonts w:ascii="Times New Roman" w:hAnsi="Times New Roman" w:cs="Times New Roman"/>
        </w:rPr>
        <w:t xml:space="preserve">: esta carpeta nos servirá para contener los inicios de </w:t>
      </w:r>
      <w:r w:rsidR="00F81386">
        <w:rPr>
          <w:rFonts w:ascii="Times New Roman" w:hAnsi="Times New Roman" w:cs="Times New Roman"/>
        </w:rPr>
        <w:t>sesiones, encriptar contraseñas, y enviar correos en caso de no recordar la contraseña, Actualizar sesiones y hacer verificaciones para insertar usuarios en caso de que ya sean existentes.</w:t>
      </w:r>
    </w:p>
    <w:p w:rsidR="00F81386" w:rsidRDefault="00F81386" w:rsidP="00F81386">
      <w:pPr>
        <w:pStyle w:val="Prrafodelista"/>
        <w:jc w:val="both"/>
        <w:rPr>
          <w:rFonts w:ascii="Times New Roman" w:hAnsi="Times New Roman" w:cs="Times New Roman"/>
        </w:rPr>
      </w:pPr>
    </w:p>
    <w:p w:rsidR="00F81386" w:rsidRDefault="00F81386" w:rsidP="004D6C73">
      <w:pPr>
        <w:pStyle w:val="Prrafodelista"/>
        <w:jc w:val="both"/>
        <w:rPr>
          <w:rFonts w:ascii="Times New Roman" w:hAnsi="Times New Roman" w:cs="Times New Roman"/>
        </w:rPr>
      </w:pPr>
      <w:r>
        <w:rPr>
          <w:rFonts w:ascii="Times New Roman" w:hAnsi="Times New Roman" w:cs="Times New Roman"/>
        </w:rPr>
        <w:t xml:space="preserve">Se utilizó el método de encriptado mediante Hash en nuestro caso se </w:t>
      </w:r>
      <w:proofErr w:type="spellStart"/>
      <w:r>
        <w:rPr>
          <w:rFonts w:ascii="Times New Roman" w:hAnsi="Times New Roman" w:cs="Times New Roman"/>
        </w:rPr>
        <w:t>utilizò</w:t>
      </w:r>
      <w:proofErr w:type="spellEnd"/>
      <w:r>
        <w:rPr>
          <w:rFonts w:ascii="Times New Roman" w:hAnsi="Times New Roman" w:cs="Times New Roman"/>
        </w:rPr>
        <w:t xml:space="preserve"> el hash </w:t>
      </w:r>
      <w:r w:rsidRPr="00F81386">
        <w:rPr>
          <w:rFonts w:ascii="Times New Roman" w:hAnsi="Times New Roman" w:cs="Times New Roman"/>
        </w:rPr>
        <w:t>SHA256, SHA384, SHA512</w:t>
      </w:r>
      <w:r>
        <w:rPr>
          <w:rFonts w:ascii="Times New Roman" w:hAnsi="Times New Roman" w:cs="Times New Roman"/>
        </w:rPr>
        <w:t xml:space="preserve"> contenidos en la clase </w:t>
      </w:r>
      <w:proofErr w:type="spellStart"/>
      <w:r>
        <w:rPr>
          <w:rFonts w:ascii="Times New Roman" w:hAnsi="Times New Roman" w:cs="Times New Roman"/>
        </w:rPr>
        <w:t>CryptoHelper</w:t>
      </w:r>
      <w:proofErr w:type="spellEnd"/>
      <w:r w:rsidR="004D6C73">
        <w:rPr>
          <w:rFonts w:ascii="Times New Roman" w:hAnsi="Times New Roman" w:cs="Times New Roman"/>
        </w:rPr>
        <w:t>.</w:t>
      </w:r>
    </w:p>
    <w:p w:rsidR="004D6C73" w:rsidRDefault="004D6C73" w:rsidP="004D6C73">
      <w:pPr>
        <w:pStyle w:val="Prrafodelista"/>
        <w:jc w:val="both"/>
        <w:rPr>
          <w:rFonts w:ascii="Times New Roman" w:hAnsi="Times New Roman" w:cs="Times New Roman"/>
        </w:rPr>
      </w:pPr>
    </w:p>
    <w:p w:rsidR="004D6C73" w:rsidRDefault="004D6C73" w:rsidP="004D6C73">
      <w:pPr>
        <w:pStyle w:val="Prrafodelista"/>
        <w:jc w:val="both"/>
        <w:rPr>
          <w:rFonts w:ascii="Times New Roman" w:hAnsi="Times New Roman" w:cs="Times New Roman"/>
        </w:rPr>
      </w:pPr>
      <w:r>
        <w:rPr>
          <w:noProof/>
          <w:lang w:eastAsia="es-ES"/>
        </w:rPr>
        <w:drawing>
          <wp:inline distT="0" distB="0" distL="0" distR="0" wp14:anchorId="27EA5851" wp14:editId="644ADD96">
            <wp:extent cx="1933575" cy="2244913"/>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7258" t="30119" r="1928" b="26898"/>
                    <a:stretch/>
                  </pic:blipFill>
                  <pic:spPr bwMode="auto">
                    <a:xfrm>
                      <a:off x="0" y="0"/>
                      <a:ext cx="1936921" cy="2248798"/>
                    </a:xfrm>
                    <a:prstGeom prst="rect">
                      <a:avLst/>
                    </a:prstGeom>
                    <a:ln>
                      <a:noFill/>
                    </a:ln>
                    <a:extLst>
                      <a:ext uri="{53640926-AAD7-44D8-BBD7-CCE9431645EC}">
                        <a14:shadowObscured xmlns:a14="http://schemas.microsoft.com/office/drawing/2010/main"/>
                      </a:ext>
                    </a:extLst>
                  </pic:spPr>
                </pic:pic>
              </a:graphicData>
            </a:graphic>
          </wp:inline>
        </w:drawing>
      </w:r>
    </w:p>
    <w:p w:rsidR="004D6C73" w:rsidRDefault="004D6C73" w:rsidP="004D6C73">
      <w:pPr>
        <w:jc w:val="both"/>
        <w:rPr>
          <w:rFonts w:ascii="Times New Roman" w:hAnsi="Times New Roman" w:cs="Times New Roman"/>
          <w:sz w:val="24"/>
        </w:rPr>
      </w:pPr>
      <w:proofErr w:type="spellStart"/>
      <w:r w:rsidRPr="004D6C73">
        <w:rPr>
          <w:rFonts w:ascii="Times New Roman" w:hAnsi="Times New Roman" w:cs="Times New Roman"/>
          <w:b/>
          <w:sz w:val="24"/>
        </w:rPr>
        <w:t>Model</w:t>
      </w:r>
      <w:proofErr w:type="spellEnd"/>
      <w:r w:rsidRPr="004D6C73">
        <w:rPr>
          <w:rFonts w:ascii="Times New Roman" w:hAnsi="Times New Roman" w:cs="Times New Roman"/>
          <w:b/>
          <w:sz w:val="24"/>
        </w:rPr>
        <w:t xml:space="preserve"> y </w:t>
      </w:r>
      <w:proofErr w:type="spellStart"/>
      <w:r w:rsidRPr="004D6C73">
        <w:rPr>
          <w:rFonts w:ascii="Times New Roman" w:hAnsi="Times New Roman" w:cs="Times New Roman"/>
          <w:b/>
          <w:sz w:val="24"/>
        </w:rPr>
        <w:t>Views</w:t>
      </w:r>
      <w:proofErr w:type="spellEnd"/>
      <w:r w:rsidRPr="004D6C73">
        <w:rPr>
          <w:rFonts w:ascii="Times New Roman" w:hAnsi="Times New Roman" w:cs="Times New Roman"/>
          <w:b/>
          <w:sz w:val="24"/>
        </w:rPr>
        <w:t xml:space="preserve"> (Modelo y Vistas</w:t>
      </w:r>
      <w:r>
        <w:rPr>
          <w:rFonts w:ascii="Times New Roman" w:hAnsi="Times New Roman" w:cs="Times New Roman"/>
          <w:sz w:val="24"/>
        </w:rPr>
        <w:t xml:space="preserve">): en el Modelo está la comunicación con la base de datos, todos los </w:t>
      </w:r>
      <w:proofErr w:type="spellStart"/>
      <w:r>
        <w:rPr>
          <w:rFonts w:ascii="Times New Roman" w:hAnsi="Times New Roman" w:cs="Times New Roman"/>
          <w:sz w:val="24"/>
        </w:rPr>
        <w:t>querys</w:t>
      </w:r>
      <w:proofErr w:type="spellEnd"/>
      <w:r>
        <w:rPr>
          <w:rFonts w:ascii="Times New Roman" w:hAnsi="Times New Roman" w:cs="Times New Roman"/>
          <w:sz w:val="24"/>
        </w:rPr>
        <w:t xml:space="preserve"> que se creen en el controlador pasarán por el modelo para llegar a la base de datos, y en las vistas están las interfaces mediante las cuales en usuario podrá interactuar con el sistema</w:t>
      </w:r>
    </w:p>
    <w:p w:rsidR="004D6C73" w:rsidRDefault="004D6C73" w:rsidP="004D6C73">
      <w:pPr>
        <w:jc w:val="both"/>
        <w:rPr>
          <w:rFonts w:ascii="Times New Roman" w:hAnsi="Times New Roman" w:cs="Times New Roman"/>
          <w:sz w:val="24"/>
        </w:rPr>
      </w:pPr>
      <w:r>
        <w:rPr>
          <w:noProof/>
          <w:lang w:eastAsia="es-ES"/>
        </w:rPr>
        <w:drawing>
          <wp:inline distT="0" distB="0" distL="0" distR="0" wp14:anchorId="7A6B1C7D" wp14:editId="363E4A5E">
            <wp:extent cx="2305050" cy="2644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905" t="41728" r="3413" b="18113"/>
                    <a:stretch/>
                  </pic:blipFill>
                  <pic:spPr bwMode="auto">
                    <a:xfrm>
                      <a:off x="0" y="0"/>
                      <a:ext cx="2310686" cy="2650605"/>
                    </a:xfrm>
                    <a:prstGeom prst="rect">
                      <a:avLst/>
                    </a:prstGeom>
                    <a:ln>
                      <a:noFill/>
                    </a:ln>
                    <a:extLst>
                      <a:ext uri="{53640926-AAD7-44D8-BBD7-CCE9431645EC}">
                        <a14:shadowObscured xmlns:a14="http://schemas.microsoft.com/office/drawing/2010/main"/>
                      </a:ext>
                    </a:extLst>
                  </pic:spPr>
                </pic:pic>
              </a:graphicData>
            </a:graphic>
          </wp:inline>
        </w:drawing>
      </w:r>
    </w:p>
    <w:p w:rsidR="004D6C73" w:rsidRDefault="004D6C73" w:rsidP="004D6C73">
      <w:pPr>
        <w:jc w:val="both"/>
        <w:rPr>
          <w:rFonts w:ascii="Times New Roman" w:hAnsi="Times New Roman" w:cs="Times New Roman"/>
          <w:sz w:val="24"/>
        </w:rPr>
      </w:pPr>
      <w:r w:rsidRPr="004D6C73">
        <w:rPr>
          <w:rFonts w:ascii="Times New Roman" w:hAnsi="Times New Roman" w:cs="Times New Roman"/>
          <w:b/>
          <w:sz w:val="24"/>
        </w:rPr>
        <w:t>Nota:</w:t>
      </w:r>
      <w:r>
        <w:rPr>
          <w:rFonts w:ascii="Times New Roman" w:hAnsi="Times New Roman" w:cs="Times New Roman"/>
          <w:sz w:val="24"/>
        </w:rPr>
        <w:t xml:space="preserve"> en el caso de que la base de datos cambie de servidor o de lugar la cadena de conexión que se debe modificar es la que está contenida en el </w:t>
      </w:r>
      <w:proofErr w:type="spellStart"/>
      <w:r>
        <w:rPr>
          <w:rFonts w:ascii="Times New Roman" w:hAnsi="Times New Roman" w:cs="Times New Roman"/>
          <w:sz w:val="24"/>
        </w:rPr>
        <w:t>web.config</w:t>
      </w:r>
      <w:proofErr w:type="spellEnd"/>
      <w:r>
        <w:rPr>
          <w:rFonts w:ascii="Times New Roman" w:hAnsi="Times New Roman" w:cs="Times New Roman"/>
          <w:sz w:val="24"/>
        </w:rPr>
        <w:t xml:space="preserve"> que está en la carpeta principal del proyecto, no modificar la conexión contenida en la librería de clases </w:t>
      </w:r>
      <w:proofErr w:type="spellStart"/>
      <w:r>
        <w:rPr>
          <w:rFonts w:ascii="Times New Roman" w:hAnsi="Times New Roman" w:cs="Times New Roman"/>
          <w:sz w:val="24"/>
        </w:rPr>
        <w:t>Model</w:t>
      </w:r>
      <w:proofErr w:type="spellEnd"/>
      <w:r w:rsidR="00B738F1">
        <w:rPr>
          <w:rFonts w:ascii="Times New Roman" w:hAnsi="Times New Roman" w:cs="Times New Roman"/>
          <w:sz w:val="24"/>
        </w:rPr>
        <w:t>.</w:t>
      </w:r>
    </w:p>
    <w:p w:rsidR="00B738F1" w:rsidRDefault="00B738F1" w:rsidP="004D6C73">
      <w:pPr>
        <w:jc w:val="both"/>
        <w:rPr>
          <w:rFonts w:ascii="Times New Roman" w:hAnsi="Times New Roman" w:cs="Times New Roman"/>
          <w:sz w:val="24"/>
        </w:rPr>
      </w:pPr>
      <w:r>
        <w:rPr>
          <w:noProof/>
          <w:lang w:eastAsia="es-ES"/>
        </w:rPr>
        <w:drawing>
          <wp:inline distT="0" distB="0" distL="0" distR="0" wp14:anchorId="5A80CF00" wp14:editId="11C83F86">
            <wp:extent cx="5400040" cy="1133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2665"/>
                    <a:stretch/>
                  </pic:blipFill>
                  <pic:spPr bwMode="auto">
                    <a:xfrm>
                      <a:off x="0" y="0"/>
                      <a:ext cx="5400040" cy="1133475"/>
                    </a:xfrm>
                    <a:prstGeom prst="rect">
                      <a:avLst/>
                    </a:prstGeom>
                    <a:ln>
                      <a:noFill/>
                    </a:ln>
                    <a:extLst>
                      <a:ext uri="{53640926-AAD7-44D8-BBD7-CCE9431645EC}">
                        <a14:shadowObscured xmlns:a14="http://schemas.microsoft.com/office/drawing/2010/main"/>
                      </a:ext>
                    </a:extLst>
                  </pic:spPr>
                </pic:pic>
              </a:graphicData>
            </a:graphic>
          </wp:inline>
        </w:drawing>
      </w:r>
    </w:p>
    <w:p w:rsidR="00B738F1" w:rsidRDefault="00B738F1" w:rsidP="004D6C73">
      <w:pPr>
        <w:jc w:val="both"/>
        <w:rPr>
          <w:rFonts w:ascii="Times New Roman" w:hAnsi="Times New Roman" w:cs="Times New Roman"/>
          <w:sz w:val="24"/>
        </w:rPr>
      </w:pPr>
    </w:p>
    <w:p w:rsidR="00392430" w:rsidRPr="00E97CD8" w:rsidRDefault="00392430" w:rsidP="004D6C73">
      <w:pPr>
        <w:jc w:val="both"/>
        <w:rPr>
          <w:rFonts w:ascii="Times New Roman" w:hAnsi="Times New Roman" w:cs="Times New Roman"/>
          <w:b/>
          <w:sz w:val="24"/>
        </w:rPr>
      </w:pPr>
      <w:r w:rsidRPr="00E97CD8">
        <w:rPr>
          <w:rFonts w:ascii="Times New Roman" w:hAnsi="Times New Roman" w:cs="Times New Roman"/>
          <w:b/>
          <w:sz w:val="24"/>
        </w:rPr>
        <w:t>Vistas</w:t>
      </w:r>
    </w:p>
    <w:p w:rsidR="00392430" w:rsidRDefault="00392430" w:rsidP="00392430">
      <w:pPr>
        <w:pStyle w:val="Prrafodelista"/>
        <w:numPr>
          <w:ilvl w:val="0"/>
          <w:numId w:val="4"/>
        </w:numPr>
        <w:jc w:val="both"/>
        <w:rPr>
          <w:rFonts w:ascii="Times New Roman" w:hAnsi="Times New Roman" w:cs="Times New Roman"/>
          <w:sz w:val="24"/>
        </w:rPr>
      </w:pPr>
      <w:proofErr w:type="spellStart"/>
      <w:r>
        <w:rPr>
          <w:rFonts w:ascii="Times New Roman" w:hAnsi="Times New Roman" w:cs="Times New Roman"/>
          <w:sz w:val="24"/>
        </w:rPr>
        <w:t>Logeo</w:t>
      </w:r>
      <w:proofErr w:type="spellEnd"/>
      <w:r>
        <w:rPr>
          <w:rFonts w:ascii="Times New Roman" w:hAnsi="Times New Roman" w:cs="Times New Roman"/>
          <w:sz w:val="24"/>
        </w:rPr>
        <w:t xml:space="preserve"> y Acceso al Sistema </w:t>
      </w:r>
    </w:p>
    <w:p w:rsidR="00DE3204" w:rsidRDefault="00DE3204" w:rsidP="00DE3204">
      <w:pPr>
        <w:pStyle w:val="Prrafodelista"/>
        <w:numPr>
          <w:ilvl w:val="0"/>
          <w:numId w:val="4"/>
        </w:numPr>
        <w:jc w:val="both"/>
        <w:rPr>
          <w:rFonts w:ascii="Times New Roman" w:hAnsi="Times New Roman" w:cs="Times New Roman"/>
          <w:sz w:val="24"/>
        </w:rPr>
      </w:pPr>
      <w:r>
        <w:rPr>
          <w:rFonts w:ascii="Times New Roman" w:hAnsi="Times New Roman" w:cs="Times New Roman"/>
          <w:sz w:val="24"/>
        </w:rPr>
        <w:t>La primera vista es la ventana de acceso al sistema o Login, en el cual el usuario Administrador ingresa sus datos (Correo Electrónico y Contraseña).</w:t>
      </w:r>
    </w:p>
    <w:p w:rsidR="00DE3204" w:rsidRDefault="00DE3204" w:rsidP="00DE3204">
      <w:pPr>
        <w:jc w:val="both"/>
        <w:rPr>
          <w:rFonts w:ascii="Times New Roman" w:hAnsi="Times New Roman" w:cs="Times New Roman"/>
          <w:sz w:val="24"/>
        </w:rPr>
      </w:pPr>
      <w:r>
        <w:rPr>
          <w:noProof/>
          <w:lang w:eastAsia="es-ES"/>
        </w:rPr>
        <w:drawing>
          <wp:inline distT="0" distB="0" distL="0" distR="0" wp14:anchorId="52944B13" wp14:editId="46F3BBC4">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DE3204" w:rsidRDefault="00DE3204" w:rsidP="00DE3204">
      <w:pPr>
        <w:pStyle w:val="Prrafodelista"/>
        <w:numPr>
          <w:ilvl w:val="1"/>
          <w:numId w:val="4"/>
        </w:numPr>
        <w:jc w:val="both"/>
        <w:rPr>
          <w:rFonts w:ascii="Times New Roman" w:hAnsi="Times New Roman" w:cs="Times New Roman"/>
          <w:sz w:val="24"/>
        </w:rPr>
      </w:pPr>
      <w:r>
        <w:rPr>
          <w:rFonts w:ascii="Times New Roman" w:hAnsi="Times New Roman" w:cs="Times New Roman"/>
          <w:sz w:val="24"/>
        </w:rPr>
        <w:t>Nota: en caso de no estar registrado en la parte inferior de la pantalla</w:t>
      </w:r>
      <w:r w:rsidRPr="00DE3204">
        <w:rPr>
          <w:rFonts w:ascii="Times New Roman" w:hAnsi="Times New Roman" w:cs="Times New Roman"/>
          <w:sz w:val="24"/>
        </w:rPr>
        <w:t xml:space="preserve"> </w:t>
      </w:r>
      <w:r>
        <w:rPr>
          <w:rFonts w:ascii="Times New Roman" w:hAnsi="Times New Roman" w:cs="Times New Roman"/>
          <w:sz w:val="24"/>
        </w:rPr>
        <w:t>está la opción de crear una cuenta, o en el caso de olvidar tu contraseña la opción también estará habilitada.</w:t>
      </w:r>
    </w:p>
    <w:p w:rsidR="00DE3204" w:rsidRPr="00DE3204" w:rsidRDefault="00DE3204" w:rsidP="00DE3204">
      <w:pPr>
        <w:jc w:val="both"/>
        <w:rPr>
          <w:rFonts w:ascii="Times New Roman" w:hAnsi="Times New Roman" w:cs="Times New Roman"/>
          <w:sz w:val="24"/>
        </w:rPr>
      </w:pPr>
    </w:p>
    <w:p w:rsidR="00DE3204" w:rsidRDefault="00DE3204" w:rsidP="00DE3204">
      <w:pPr>
        <w:pStyle w:val="Prrafodelista"/>
        <w:numPr>
          <w:ilvl w:val="0"/>
          <w:numId w:val="4"/>
        </w:numPr>
        <w:jc w:val="both"/>
        <w:rPr>
          <w:rFonts w:ascii="Times New Roman" w:hAnsi="Times New Roman" w:cs="Times New Roman"/>
          <w:sz w:val="24"/>
        </w:rPr>
      </w:pPr>
      <w:r>
        <w:rPr>
          <w:rFonts w:ascii="Times New Roman" w:hAnsi="Times New Roman" w:cs="Times New Roman"/>
          <w:sz w:val="24"/>
        </w:rPr>
        <w:t>Siguiendo con la vista de registro de usuarios en la cual permite registrar usuarios con el rol de Administradores que pertenezcan a la misma empresa y los proveedores de empresas terceras.</w:t>
      </w:r>
    </w:p>
    <w:p w:rsidR="00DE3204" w:rsidRDefault="00DE3204" w:rsidP="00DE3204">
      <w:pPr>
        <w:jc w:val="both"/>
        <w:rPr>
          <w:rFonts w:ascii="Times New Roman" w:hAnsi="Times New Roman" w:cs="Times New Roman"/>
          <w:sz w:val="24"/>
        </w:rPr>
      </w:pPr>
      <w:r>
        <w:rPr>
          <w:noProof/>
          <w:lang w:eastAsia="es-ES"/>
        </w:rPr>
        <w:lastRenderedPageBreak/>
        <w:drawing>
          <wp:inline distT="0" distB="0" distL="0" distR="0" wp14:anchorId="1C154D40" wp14:editId="79B73364">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DE3204" w:rsidRDefault="00DE3204" w:rsidP="00DE3204">
      <w:pPr>
        <w:jc w:val="both"/>
        <w:rPr>
          <w:rFonts w:ascii="Times New Roman" w:hAnsi="Times New Roman" w:cs="Times New Roman"/>
          <w:sz w:val="24"/>
        </w:rPr>
      </w:pPr>
    </w:p>
    <w:p w:rsidR="00DE3204" w:rsidRDefault="00DE3204" w:rsidP="00DE3204">
      <w:pPr>
        <w:pStyle w:val="Prrafodelista"/>
        <w:numPr>
          <w:ilvl w:val="0"/>
          <w:numId w:val="4"/>
        </w:numPr>
        <w:jc w:val="both"/>
        <w:rPr>
          <w:rFonts w:ascii="Times New Roman" w:hAnsi="Times New Roman" w:cs="Times New Roman"/>
          <w:sz w:val="24"/>
        </w:rPr>
      </w:pPr>
      <w:r>
        <w:rPr>
          <w:rFonts w:ascii="Times New Roman" w:hAnsi="Times New Roman" w:cs="Times New Roman"/>
          <w:sz w:val="24"/>
        </w:rPr>
        <w:t xml:space="preserve">En el caso de no recordar la contraseña el sistema permite </w:t>
      </w:r>
      <w:r w:rsidR="00AC5788">
        <w:rPr>
          <w:rFonts w:ascii="Times New Roman" w:hAnsi="Times New Roman" w:cs="Times New Roman"/>
          <w:sz w:val="24"/>
        </w:rPr>
        <w:t xml:space="preserve">crear una nueva mediante el correo electrónico, consiste en insertar el correo electrónico y al dar clic en el botón de enviar, estará llegando un correo al usuario en el cual estará el enlace para proceder a resetear el </w:t>
      </w:r>
      <w:proofErr w:type="spellStart"/>
      <w:r w:rsidR="00AC5788">
        <w:rPr>
          <w:rFonts w:ascii="Times New Roman" w:hAnsi="Times New Roman" w:cs="Times New Roman"/>
          <w:sz w:val="24"/>
        </w:rPr>
        <w:t>Password</w:t>
      </w:r>
      <w:proofErr w:type="spellEnd"/>
      <w:r w:rsidR="00AC5788">
        <w:rPr>
          <w:rFonts w:ascii="Times New Roman" w:hAnsi="Times New Roman" w:cs="Times New Roman"/>
          <w:sz w:val="24"/>
        </w:rPr>
        <w:t xml:space="preserve">. </w:t>
      </w:r>
    </w:p>
    <w:p w:rsidR="00AC5788" w:rsidRDefault="00AC5788" w:rsidP="00AC5788">
      <w:pPr>
        <w:jc w:val="both"/>
        <w:rPr>
          <w:rFonts w:ascii="Times New Roman" w:hAnsi="Times New Roman" w:cs="Times New Roman"/>
          <w:sz w:val="24"/>
        </w:rPr>
      </w:pPr>
      <w:r>
        <w:rPr>
          <w:noProof/>
          <w:lang w:eastAsia="es-ES"/>
        </w:rPr>
        <w:drawing>
          <wp:inline distT="0" distB="0" distL="0" distR="0" wp14:anchorId="15B9AA82" wp14:editId="12B5684C">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AC5788" w:rsidRDefault="00AC5788" w:rsidP="00AC5788">
      <w:pPr>
        <w:pStyle w:val="Prrafodelista"/>
        <w:numPr>
          <w:ilvl w:val="0"/>
          <w:numId w:val="4"/>
        </w:numPr>
        <w:jc w:val="both"/>
        <w:rPr>
          <w:rFonts w:ascii="Times New Roman" w:hAnsi="Times New Roman" w:cs="Times New Roman"/>
          <w:sz w:val="24"/>
        </w:rPr>
      </w:pPr>
      <w:r>
        <w:rPr>
          <w:rFonts w:ascii="Times New Roman" w:hAnsi="Times New Roman" w:cs="Times New Roman"/>
          <w:sz w:val="24"/>
        </w:rPr>
        <w:t>Aparecerá un mensaje indicando que se envió el mensaje al correo correctamente como se muestra a continuación.</w:t>
      </w:r>
    </w:p>
    <w:p w:rsidR="00AC5788" w:rsidRDefault="00AC5788" w:rsidP="00AC5788">
      <w:pPr>
        <w:jc w:val="both"/>
        <w:rPr>
          <w:rFonts w:ascii="Times New Roman" w:hAnsi="Times New Roman" w:cs="Times New Roman"/>
          <w:sz w:val="24"/>
        </w:rPr>
      </w:pPr>
      <w:r>
        <w:rPr>
          <w:noProof/>
          <w:lang w:eastAsia="es-ES"/>
        </w:rPr>
        <w:lastRenderedPageBreak/>
        <w:drawing>
          <wp:inline distT="0" distB="0" distL="0" distR="0" wp14:anchorId="45F6F336" wp14:editId="761E1907">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B2215E" w:rsidRDefault="00B2215E" w:rsidP="00B2215E">
      <w:pPr>
        <w:pStyle w:val="Prrafodelista"/>
        <w:numPr>
          <w:ilvl w:val="0"/>
          <w:numId w:val="4"/>
        </w:numPr>
        <w:jc w:val="both"/>
        <w:rPr>
          <w:rFonts w:ascii="Times New Roman" w:hAnsi="Times New Roman" w:cs="Times New Roman"/>
          <w:sz w:val="24"/>
        </w:rPr>
      </w:pPr>
      <w:r>
        <w:rPr>
          <w:rFonts w:ascii="Times New Roman" w:hAnsi="Times New Roman" w:cs="Times New Roman"/>
          <w:sz w:val="24"/>
        </w:rPr>
        <w:t>Página Principal la cual cuenta con un menú de opciones y una serie de gráficas y resultados estadísticos.</w:t>
      </w:r>
    </w:p>
    <w:p w:rsidR="00AC5788" w:rsidRDefault="00B2215E" w:rsidP="00B2215E">
      <w:pPr>
        <w:jc w:val="both"/>
        <w:rPr>
          <w:rFonts w:ascii="Times New Roman" w:hAnsi="Times New Roman" w:cs="Times New Roman"/>
          <w:sz w:val="24"/>
        </w:rPr>
      </w:pPr>
      <w:r>
        <w:rPr>
          <w:noProof/>
          <w:lang w:eastAsia="es-ES"/>
        </w:rPr>
        <w:drawing>
          <wp:inline distT="0" distB="0" distL="0" distR="0" wp14:anchorId="5ACA34C2" wp14:editId="5D71ACDC">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r w:rsidR="00AC5788" w:rsidRPr="00B2215E">
        <w:rPr>
          <w:rFonts w:ascii="Times New Roman" w:hAnsi="Times New Roman" w:cs="Times New Roman"/>
          <w:sz w:val="24"/>
        </w:rPr>
        <w:t xml:space="preserve"> </w:t>
      </w:r>
    </w:p>
    <w:p w:rsidR="00B2215E" w:rsidRDefault="00B2215E" w:rsidP="00B2215E">
      <w:pPr>
        <w:pStyle w:val="Prrafodelista"/>
        <w:numPr>
          <w:ilvl w:val="0"/>
          <w:numId w:val="4"/>
        </w:numPr>
        <w:jc w:val="both"/>
        <w:rPr>
          <w:rFonts w:ascii="Times New Roman" w:hAnsi="Times New Roman" w:cs="Times New Roman"/>
          <w:sz w:val="24"/>
        </w:rPr>
      </w:pPr>
      <w:r>
        <w:rPr>
          <w:rFonts w:ascii="Times New Roman" w:hAnsi="Times New Roman" w:cs="Times New Roman"/>
          <w:sz w:val="24"/>
        </w:rPr>
        <w:t>Módulo de Productos</w:t>
      </w:r>
      <w:r w:rsidR="00CD6B65">
        <w:rPr>
          <w:rFonts w:ascii="Times New Roman" w:hAnsi="Times New Roman" w:cs="Times New Roman"/>
          <w:sz w:val="24"/>
        </w:rPr>
        <w:t>: se muestran los productos existentes</w:t>
      </w:r>
    </w:p>
    <w:p w:rsidR="00B2215E" w:rsidRDefault="00B2215E" w:rsidP="00B2215E">
      <w:pPr>
        <w:jc w:val="both"/>
        <w:rPr>
          <w:rFonts w:ascii="Times New Roman" w:hAnsi="Times New Roman" w:cs="Times New Roman"/>
          <w:sz w:val="24"/>
        </w:rPr>
      </w:pPr>
      <w:r>
        <w:rPr>
          <w:noProof/>
          <w:lang w:eastAsia="es-ES"/>
        </w:rPr>
        <w:lastRenderedPageBreak/>
        <w:drawing>
          <wp:inline distT="0" distB="0" distL="0" distR="0" wp14:anchorId="526FFD4C" wp14:editId="04F11C0E">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rsidR="00CD6B65" w:rsidRDefault="00CD6B65" w:rsidP="00CD6B65">
      <w:pPr>
        <w:pStyle w:val="Prrafodelista"/>
        <w:numPr>
          <w:ilvl w:val="0"/>
          <w:numId w:val="4"/>
        </w:numPr>
        <w:jc w:val="both"/>
        <w:rPr>
          <w:rFonts w:ascii="Times New Roman" w:hAnsi="Times New Roman" w:cs="Times New Roman"/>
          <w:sz w:val="24"/>
        </w:rPr>
      </w:pPr>
      <w:r>
        <w:rPr>
          <w:rFonts w:ascii="Times New Roman" w:hAnsi="Times New Roman" w:cs="Times New Roman"/>
          <w:sz w:val="24"/>
        </w:rPr>
        <w:t>Agregar producto: podemos agregar un nuevo producto al sistema</w:t>
      </w:r>
    </w:p>
    <w:p w:rsidR="00CD6B65" w:rsidRDefault="00CD6B65" w:rsidP="00CD6B65">
      <w:pPr>
        <w:jc w:val="both"/>
        <w:rPr>
          <w:rFonts w:ascii="Times New Roman" w:hAnsi="Times New Roman" w:cs="Times New Roman"/>
          <w:sz w:val="24"/>
        </w:rPr>
      </w:pPr>
      <w:r>
        <w:rPr>
          <w:noProof/>
          <w:lang w:eastAsia="es-ES"/>
        </w:rPr>
        <w:drawing>
          <wp:inline distT="0" distB="0" distL="0" distR="0" wp14:anchorId="649AA22C" wp14:editId="147AA5CA">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rsidR="001112F4" w:rsidRDefault="001112F4" w:rsidP="00CD6B65">
      <w:pPr>
        <w:jc w:val="both"/>
        <w:rPr>
          <w:rFonts w:ascii="Times New Roman" w:hAnsi="Times New Roman" w:cs="Times New Roman"/>
          <w:sz w:val="24"/>
        </w:rPr>
      </w:pPr>
      <w:r>
        <w:rPr>
          <w:rFonts w:ascii="Times New Roman" w:hAnsi="Times New Roman" w:cs="Times New Roman"/>
          <w:sz w:val="24"/>
        </w:rPr>
        <w:t>PUBLICAR PROYECTO</w:t>
      </w: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p>
    <w:p w:rsidR="001112F4" w:rsidRDefault="001112F4" w:rsidP="00CD6B65">
      <w:pPr>
        <w:jc w:val="both"/>
        <w:rPr>
          <w:rFonts w:ascii="Times New Roman" w:hAnsi="Times New Roman" w:cs="Times New Roman"/>
          <w:sz w:val="24"/>
        </w:rPr>
      </w:pPr>
      <w:r>
        <w:rPr>
          <w:rFonts w:ascii="Times New Roman" w:hAnsi="Times New Roman" w:cs="Times New Roman"/>
          <w:sz w:val="24"/>
        </w:rPr>
        <w:lastRenderedPageBreak/>
        <w:t>CREAMOS UNA CUENTA EN SOME HOSTING GRATUITO Y CREAMOS UN NUEVO PROYECTO Y DESDE VISUAL STUDIO VAMOS A PUBLICARLO</w:t>
      </w:r>
    </w:p>
    <w:p w:rsidR="001112F4" w:rsidRDefault="001112F4" w:rsidP="001112F4">
      <w:r>
        <w:rPr>
          <w:noProof/>
          <w:lang w:eastAsia="es-ES"/>
        </w:rPr>
        <w:drawing>
          <wp:inline distT="0" distB="0" distL="0" distR="0" wp14:anchorId="69D236DE" wp14:editId="408FE300">
            <wp:extent cx="6188710" cy="347916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479165"/>
                    </a:xfrm>
                    <a:prstGeom prst="rect">
                      <a:avLst/>
                    </a:prstGeom>
                  </pic:spPr>
                </pic:pic>
              </a:graphicData>
            </a:graphic>
          </wp:inline>
        </w:drawing>
      </w:r>
    </w:p>
    <w:p w:rsidR="001112F4" w:rsidRDefault="001112F4" w:rsidP="001112F4">
      <w:r>
        <w:rPr>
          <w:noProof/>
          <w:lang w:eastAsia="es-ES"/>
        </w:rPr>
        <w:drawing>
          <wp:inline distT="0" distB="0" distL="0" distR="0" wp14:anchorId="6B04569B" wp14:editId="207B6FD2">
            <wp:extent cx="6188710" cy="3479165"/>
            <wp:effectExtent l="0" t="0" r="254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479165"/>
                    </a:xfrm>
                    <a:prstGeom prst="rect">
                      <a:avLst/>
                    </a:prstGeom>
                  </pic:spPr>
                </pic:pic>
              </a:graphicData>
            </a:graphic>
          </wp:inline>
        </w:drawing>
      </w:r>
    </w:p>
    <w:p w:rsidR="001112F4" w:rsidRDefault="001112F4" w:rsidP="001112F4">
      <w:r>
        <w:t>SE CREA UNA BASE DE DATOS Y UN SERVIDOR EN SOMME</w:t>
      </w:r>
    </w:p>
    <w:p w:rsidR="001112F4" w:rsidRDefault="001112F4" w:rsidP="001112F4">
      <w:r>
        <w:rPr>
          <w:noProof/>
          <w:lang w:eastAsia="es-ES"/>
        </w:rPr>
        <w:lastRenderedPageBreak/>
        <w:drawing>
          <wp:inline distT="0" distB="0" distL="0" distR="0" wp14:anchorId="3A7D9A57" wp14:editId="7F96C748">
            <wp:extent cx="6188710" cy="3479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479165"/>
                    </a:xfrm>
                    <a:prstGeom prst="rect">
                      <a:avLst/>
                    </a:prstGeom>
                  </pic:spPr>
                </pic:pic>
              </a:graphicData>
            </a:graphic>
          </wp:inline>
        </w:drawing>
      </w:r>
    </w:p>
    <w:p w:rsidR="001112F4" w:rsidRDefault="001112F4" w:rsidP="001112F4">
      <w:r>
        <w:rPr>
          <w:noProof/>
          <w:lang w:eastAsia="es-ES"/>
        </w:rPr>
        <w:drawing>
          <wp:inline distT="0" distB="0" distL="0" distR="0" wp14:anchorId="56680087" wp14:editId="6EE9201E">
            <wp:extent cx="6188710" cy="3479165"/>
            <wp:effectExtent l="0" t="0" r="254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479165"/>
                    </a:xfrm>
                    <a:prstGeom prst="rect">
                      <a:avLst/>
                    </a:prstGeom>
                  </pic:spPr>
                </pic:pic>
              </a:graphicData>
            </a:graphic>
          </wp:inline>
        </w:drawing>
      </w:r>
    </w:p>
    <w:p w:rsidR="001112F4" w:rsidRDefault="001112F4" w:rsidP="001112F4">
      <w:r>
        <w:t xml:space="preserve">COPIAMOS LA DIRECCION DE FTP Y NOS CONECTAMOS AL SERVIDOR QUE CREAMOS EN EL SQL MANAGEMENT </w:t>
      </w:r>
    </w:p>
    <w:p w:rsidR="001112F4" w:rsidRDefault="001112F4" w:rsidP="001112F4">
      <w:r>
        <w:rPr>
          <w:noProof/>
          <w:lang w:eastAsia="es-ES"/>
        </w:rPr>
        <w:lastRenderedPageBreak/>
        <w:drawing>
          <wp:inline distT="0" distB="0" distL="0" distR="0" wp14:anchorId="00822061" wp14:editId="1B20D7EC">
            <wp:extent cx="6188710" cy="3479165"/>
            <wp:effectExtent l="0" t="0" r="254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479165"/>
                    </a:xfrm>
                    <a:prstGeom prst="rect">
                      <a:avLst/>
                    </a:prstGeom>
                  </pic:spPr>
                </pic:pic>
              </a:graphicData>
            </a:graphic>
          </wp:inline>
        </w:drawing>
      </w:r>
    </w:p>
    <w:p w:rsidR="001112F4" w:rsidRDefault="001112F4" w:rsidP="001112F4">
      <w:r>
        <w:t>PEGAR EL SCRIPT EN LA BASE DE DATOS EN LA NUBE</w:t>
      </w:r>
    </w:p>
    <w:p w:rsidR="001112F4" w:rsidRDefault="001112F4" w:rsidP="001112F4">
      <w:r>
        <w:rPr>
          <w:noProof/>
          <w:lang w:eastAsia="es-ES"/>
        </w:rPr>
        <w:drawing>
          <wp:inline distT="0" distB="0" distL="0" distR="0" wp14:anchorId="5608326E" wp14:editId="1383860F">
            <wp:extent cx="6188710" cy="3479165"/>
            <wp:effectExtent l="0" t="0" r="254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479165"/>
                    </a:xfrm>
                    <a:prstGeom prst="rect">
                      <a:avLst/>
                    </a:prstGeom>
                  </pic:spPr>
                </pic:pic>
              </a:graphicData>
            </a:graphic>
          </wp:inline>
        </w:drawing>
      </w:r>
    </w:p>
    <w:p w:rsidR="001112F4" w:rsidRDefault="001112F4" w:rsidP="001112F4">
      <w:r>
        <w:t>NOTA: PARA PUBLICARLO UTILIZAMOS FILEZILLA PARA PODER COPIAR LOS DATOS DE LA CARPETA PUBLICADA A LA CARPETA QUE CREAMOS EN LA NUBE MEDIANTE FTP</w:t>
      </w:r>
    </w:p>
    <w:p w:rsidR="00AC5788" w:rsidRPr="005B1B75" w:rsidRDefault="005B1B75" w:rsidP="00AC5788">
      <w:pPr>
        <w:jc w:val="both"/>
        <w:rPr>
          <w:rFonts w:ascii="Times New Roman" w:hAnsi="Times New Roman" w:cs="Times New Roman"/>
          <w:b/>
          <w:sz w:val="28"/>
        </w:rPr>
      </w:pPr>
      <w:r w:rsidRPr="005B1B75">
        <w:rPr>
          <w:rFonts w:ascii="Times New Roman" w:hAnsi="Times New Roman" w:cs="Times New Roman"/>
          <w:b/>
          <w:sz w:val="28"/>
        </w:rPr>
        <w:t>Web Services</w:t>
      </w:r>
    </w:p>
    <w:p w:rsidR="005B1B75" w:rsidRPr="005B1B75" w:rsidRDefault="005B1B75" w:rsidP="005B1B75">
      <w:pPr>
        <w:jc w:val="both"/>
        <w:rPr>
          <w:rFonts w:ascii="Times New Roman" w:hAnsi="Times New Roman" w:cs="Times New Roman"/>
          <w:sz w:val="24"/>
        </w:rPr>
      </w:pPr>
      <w:r w:rsidRPr="005B1B75">
        <w:rPr>
          <w:rFonts w:ascii="Times New Roman" w:hAnsi="Times New Roman" w:cs="Times New Roman"/>
          <w:sz w:val="24"/>
        </w:rPr>
        <w:t xml:space="preserve">Un Web </w:t>
      </w:r>
      <w:proofErr w:type="spellStart"/>
      <w:r w:rsidRPr="005B1B75">
        <w:rPr>
          <w:rFonts w:ascii="Times New Roman" w:hAnsi="Times New Roman" w:cs="Times New Roman"/>
          <w:sz w:val="24"/>
        </w:rPr>
        <w:t>Service</w:t>
      </w:r>
      <w:proofErr w:type="spellEnd"/>
      <w:r w:rsidRPr="005B1B75">
        <w:rPr>
          <w:rFonts w:ascii="Times New Roman" w:hAnsi="Times New Roman" w:cs="Times New Roman"/>
          <w:sz w:val="24"/>
        </w:rPr>
        <w:t xml:space="preserve">, o Servicio Web, es un método de comunicación entre dos aparatos electrónicos en una red. Es una colección de protocolos abiertos y estándares usados para intercambiar datos entre aplicaciones o sistemas. Las aplicaciones escritas en varios </w:t>
      </w:r>
      <w:r w:rsidRPr="005B1B75">
        <w:rPr>
          <w:rFonts w:ascii="Times New Roman" w:hAnsi="Times New Roman" w:cs="Times New Roman"/>
          <w:sz w:val="24"/>
        </w:rPr>
        <w:lastRenderedPageBreak/>
        <w:t xml:space="preserve">lenguajes de programación que funcionan en plataformas diferentes pueden utilizar web </w:t>
      </w:r>
      <w:proofErr w:type="spellStart"/>
      <w:r w:rsidRPr="005B1B75">
        <w:rPr>
          <w:rFonts w:ascii="Times New Roman" w:hAnsi="Times New Roman" w:cs="Times New Roman"/>
          <w:sz w:val="24"/>
        </w:rPr>
        <w:t>services</w:t>
      </w:r>
      <w:proofErr w:type="spellEnd"/>
      <w:r w:rsidRPr="005B1B75">
        <w:rPr>
          <w:rFonts w:ascii="Times New Roman" w:hAnsi="Times New Roman" w:cs="Times New Roman"/>
          <w:sz w:val="24"/>
        </w:rPr>
        <w:t xml:space="preserve"> para intercambiar información a través de una red. La </w:t>
      </w:r>
      <w:proofErr w:type="spellStart"/>
      <w:r w:rsidRPr="005B1B75">
        <w:rPr>
          <w:rFonts w:ascii="Times New Roman" w:hAnsi="Times New Roman" w:cs="Times New Roman"/>
          <w:sz w:val="24"/>
        </w:rPr>
        <w:t>interoperatividad</w:t>
      </w:r>
      <w:proofErr w:type="spellEnd"/>
      <w:r w:rsidRPr="005B1B75">
        <w:rPr>
          <w:rFonts w:ascii="Times New Roman" w:hAnsi="Times New Roman" w:cs="Times New Roman"/>
          <w:sz w:val="24"/>
        </w:rPr>
        <w:t>, por ejemplo, entre Java y Python o Windows y Linux se debe al uso de estándares abiertos.</w:t>
      </w:r>
    </w:p>
    <w:p w:rsidR="005B1B75" w:rsidRPr="005B1B75" w:rsidRDefault="005B1B75" w:rsidP="005B1B75">
      <w:pPr>
        <w:jc w:val="both"/>
        <w:rPr>
          <w:rFonts w:ascii="Times New Roman" w:hAnsi="Times New Roman" w:cs="Times New Roman"/>
          <w:sz w:val="24"/>
        </w:rPr>
      </w:pPr>
      <w:r w:rsidRPr="005B1B75">
        <w:rPr>
          <w:rFonts w:ascii="Times New Roman" w:hAnsi="Times New Roman" w:cs="Times New Roman"/>
          <w:sz w:val="24"/>
        </w:rPr>
        <w:t xml:space="preserve">Como sistema de mensajes se utiliza XML estandarizado. El protocolo más simple para el intercambio de información entre ordenadores es XML-RPC, que emplea XML para llevar a cabo </w:t>
      </w:r>
      <w:proofErr w:type="spellStart"/>
      <w:r w:rsidRPr="005B1B75">
        <w:rPr>
          <w:rFonts w:ascii="Times New Roman" w:hAnsi="Times New Roman" w:cs="Times New Roman"/>
          <w:sz w:val="24"/>
        </w:rPr>
        <w:t>RPCs</w:t>
      </w:r>
      <w:proofErr w:type="spellEnd"/>
      <w:r w:rsidRPr="005B1B75">
        <w:rPr>
          <w:rFonts w:ascii="Times New Roman" w:hAnsi="Times New Roman" w:cs="Times New Roman"/>
          <w:sz w:val="24"/>
        </w:rPr>
        <w:t xml:space="preserve">. RPC, </w:t>
      </w:r>
      <w:proofErr w:type="spellStart"/>
      <w:r w:rsidRPr="005B1B75">
        <w:rPr>
          <w:rFonts w:ascii="Times New Roman" w:hAnsi="Times New Roman" w:cs="Times New Roman"/>
          <w:sz w:val="24"/>
        </w:rPr>
        <w:t>Remote</w:t>
      </w:r>
      <w:proofErr w:type="spellEnd"/>
      <w:r w:rsidRPr="005B1B75">
        <w:rPr>
          <w:rFonts w:ascii="Times New Roman" w:hAnsi="Times New Roman" w:cs="Times New Roman"/>
          <w:sz w:val="24"/>
        </w:rPr>
        <w:t xml:space="preserve"> </w:t>
      </w:r>
      <w:proofErr w:type="spellStart"/>
      <w:r w:rsidRPr="005B1B75">
        <w:rPr>
          <w:rFonts w:ascii="Times New Roman" w:hAnsi="Times New Roman" w:cs="Times New Roman"/>
          <w:sz w:val="24"/>
        </w:rPr>
        <w:t>Procedure</w:t>
      </w:r>
      <w:proofErr w:type="spellEnd"/>
      <w:r w:rsidRPr="005B1B75">
        <w:rPr>
          <w:rFonts w:ascii="Times New Roman" w:hAnsi="Times New Roman" w:cs="Times New Roman"/>
          <w:sz w:val="24"/>
        </w:rPr>
        <w:t xml:space="preserve"> </w:t>
      </w:r>
      <w:proofErr w:type="spellStart"/>
      <w:r w:rsidRPr="005B1B75">
        <w:rPr>
          <w:rFonts w:ascii="Times New Roman" w:hAnsi="Times New Roman" w:cs="Times New Roman"/>
          <w:sz w:val="24"/>
        </w:rPr>
        <w:t>Call</w:t>
      </w:r>
      <w:proofErr w:type="spellEnd"/>
      <w:r w:rsidRPr="005B1B75">
        <w:rPr>
          <w:rFonts w:ascii="Times New Roman" w:hAnsi="Times New Roman" w:cs="Times New Roman"/>
          <w:sz w:val="24"/>
        </w:rPr>
        <w:t xml:space="preserve">, es un protocolo de red que permite a un programa a ejecutar código en una máquina remota. Los XML-RPC </w:t>
      </w:r>
      <w:proofErr w:type="spellStart"/>
      <w:r w:rsidRPr="005B1B75">
        <w:rPr>
          <w:rFonts w:ascii="Times New Roman" w:hAnsi="Times New Roman" w:cs="Times New Roman"/>
          <w:sz w:val="24"/>
        </w:rPr>
        <w:t>requests</w:t>
      </w:r>
      <w:proofErr w:type="spellEnd"/>
      <w:r w:rsidRPr="005B1B75">
        <w:rPr>
          <w:rFonts w:ascii="Times New Roman" w:hAnsi="Times New Roman" w:cs="Times New Roman"/>
          <w:sz w:val="24"/>
        </w:rPr>
        <w:t xml:space="preserve"> son una combinación entre contenido XML y </w:t>
      </w:r>
      <w:proofErr w:type="spellStart"/>
      <w:r w:rsidRPr="005B1B75">
        <w:rPr>
          <w:rFonts w:ascii="Times New Roman" w:hAnsi="Times New Roman" w:cs="Times New Roman"/>
          <w:sz w:val="24"/>
        </w:rPr>
        <w:t>headers</w:t>
      </w:r>
      <w:proofErr w:type="spellEnd"/>
      <w:r w:rsidRPr="005B1B75">
        <w:rPr>
          <w:rFonts w:ascii="Times New Roman" w:hAnsi="Times New Roman" w:cs="Times New Roman"/>
          <w:sz w:val="24"/>
        </w:rPr>
        <w:t xml:space="preserve"> HTTP. La simpleza de los XML-RPC hizo que el estándar evolucionase a SOAP, uno de los componentes básicos de los Web Services.</w:t>
      </w:r>
    </w:p>
    <w:p w:rsidR="005B1B75" w:rsidRDefault="005B1B75" w:rsidP="005B1B75">
      <w:pPr>
        <w:jc w:val="both"/>
        <w:rPr>
          <w:rFonts w:ascii="Times New Roman" w:hAnsi="Times New Roman" w:cs="Times New Roman"/>
          <w:sz w:val="24"/>
        </w:rPr>
      </w:pPr>
      <w:r w:rsidRPr="005B1B75">
        <w:rPr>
          <w:rFonts w:ascii="Times New Roman" w:hAnsi="Times New Roman" w:cs="Times New Roman"/>
          <w:sz w:val="24"/>
        </w:rPr>
        <w:t xml:space="preserve">La base de comunicación entre web </w:t>
      </w:r>
      <w:proofErr w:type="spellStart"/>
      <w:r w:rsidRPr="005B1B75">
        <w:rPr>
          <w:rFonts w:ascii="Times New Roman" w:hAnsi="Times New Roman" w:cs="Times New Roman"/>
          <w:sz w:val="24"/>
        </w:rPr>
        <w:t>services</w:t>
      </w:r>
      <w:proofErr w:type="spellEnd"/>
      <w:r w:rsidRPr="005B1B75">
        <w:rPr>
          <w:rFonts w:ascii="Times New Roman" w:hAnsi="Times New Roman" w:cs="Times New Roman"/>
          <w:sz w:val="24"/>
        </w:rPr>
        <w:t xml:space="preserve"> es por tanto el lenguaje XML y el protocolo HTTP.</w:t>
      </w:r>
    </w:p>
    <w:p w:rsidR="005B1B75" w:rsidRPr="00AC5788" w:rsidRDefault="005B1B75" w:rsidP="00AC5788">
      <w:pPr>
        <w:jc w:val="both"/>
        <w:rPr>
          <w:rFonts w:ascii="Times New Roman" w:hAnsi="Times New Roman" w:cs="Times New Roman"/>
          <w:sz w:val="24"/>
        </w:rPr>
      </w:pPr>
      <w:r>
        <w:rPr>
          <w:noProof/>
          <w:lang w:eastAsia="es-ES"/>
        </w:rPr>
        <w:drawing>
          <wp:inline distT="0" distB="0" distL="0" distR="0">
            <wp:extent cx="3320146" cy="3228975"/>
            <wp:effectExtent l="0" t="0" r="0" b="0"/>
            <wp:docPr id="5" name="Imagen 5" descr="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ic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1351" cy="3230147"/>
                    </a:xfrm>
                    <a:prstGeom prst="rect">
                      <a:avLst/>
                    </a:prstGeom>
                    <a:noFill/>
                    <a:ln>
                      <a:noFill/>
                    </a:ln>
                  </pic:spPr>
                </pic:pic>
              </a:graphicData>
            </a:graphic>
          </wp:inline>
        </w:drawing>
      </w:r>
    </w:p>
    <w:p w:rsidR="004D6C73" w:rsidRDefault="004D6C73" w:rsidP="004D6C73">
      <w:pPr>
        <w:pStyle w:val="Prrafodelista"/>
        <w:jc w:val="both"/>
        <w:rPr>
          <w:rFonts w:ascii="Times New Roman" w:hAnsi="Times New Roman" w:cs="Times New Roman"/>
        </w:rPr>
      </w:pPr>
    </w:p>
    <w:p w:rsidR="004D6C73" w:rsidRDefault="004D6C73" w:rsidP="004D6C73">
      <w:pPr>
        <w:pStyle w:val="Prrafodelista"/>
        <w:jc w:val="both"/>
        <w:rPr>
          <w:rFonts w:ascii="Times New Roman" w:hAnsi="Times New Roman" w:cs="Times New Roman"/>
        </w:rPr>
      </w:pPr>
    </w:p>
    <w:p w:rsidR="004D6C73" w:rsidRDefault="004D6C73" w:rsidP="004D6C73">
      <w:pPr>
        <w:pStyle w:val="Prrafodelista"/>
        <w:jc w:val="both"/>
        <w:rPr>
          <w:rFonts w:ascii="Times New Roman" w:hAnsi="Times New Roman" w:cs="Times New Roman"/>
        </w:rPr>
      </w:pPr>
    </w:p>
    <w:p w:rsidR="004D6C73" w:rsidRDefault="004D6C73" w:rsidP="004D6C73">
      <w:pPr>
        <w:pStyle w:val="Prrafodelista"/>
        <w:jc w:val="both"/>
        <w:rPr>
          <w:rFonts w:ascii="Times New Roman" w:hAnsi="Times New Roman" w:cs="Times New Roman"/>
        </w:rPr>
      </w:pPr>
    </w:p>
    <w:p w:rsidR="004D6C73" w:rsidRDefault="004D6C73" w:rsidP="004D6C73">
      <w:pPr>
        <w:pStyle w:val="Prrafodelista"/>
        <w:jc w:val="both"/>
        <w:rPr>
          <w:rFonts w:ascii="Times New Roman" w:hAnsi="Times New Roman" w:cs="Times New Roman"/>
        </w:rPr>
      </w:pPr>
    </w:p>
    <w:p w:rsidR="004D6C73" w:rsidRPr="004D6C73" w:rsidRDefault="004D6C73" w:rsidP="004D6C73">
      <w:pPr>
        <w:pStyle w:val="Prrafodelista"/>
        <w:jc w:val="both"/>
        <w:rPr>
          <w:rFonts w:ascii="Times New Roman" w:hAnsi="Times New Roman" w:cs="Times New Roman"/>
        </w:rPr>
      </w:pPr>
    </w:p>
    <w:p w:rsidR="007C20E7" w:rsidRPr="007C20E7" w:rsidRDefault="007C20E7" w:rsidP="007C20E7">
      <w:pPr>
        <w:rPr>
          <w:rFonts w:ascii="Times New Roman" w:hAnsi="Times New Roman" w:cs="Times New Roman"/>
        </w:rPr>
      </w:pPr>
    </w:p>
    <w:p w:rsidR="00FD7C39" w:rsidRPr="00FD7C39" w:rsidRDefault="00FD7C39" w:rsidP="00FD7C39">
      <w:pPr>
        <w:ind w:left="360"/>
        <w:rPr>
          <w:rFonts w:ascii="Times New Roman" w:hAnsi="Times New Roman" w:cs="Times New Roman"/>
        </w:rPr>
      </w:pPr>
    </w:p>
    <w:p w:rsidR="00106C32" w:rsidRPr="00874E8E" w:rsidRDefault="00106C32" w:rsidP="00106C32">
      <w:pPr>
        <w:shd w:val="clear" w:color="auto" w:fill="FFFFFF"/>
        <w:spacing w:before="151" w:after="151" w:line="240" w:lineRule="auto"/>
        <w:ind w:left="360"/>
        <w:jc w:val="both"/>
        <w:rPr>
          <w:rFonts w:ascii="Times New Roman" w:eastAsia="Times New Roman" w:hAnsi="Times New Roman" w:cs="Times New Roman"/>
          <w:color w:val="000000"/>
          <w:sz w:val="24"/>
          <w:szCs w:val="18"/>
          <w:lang w:eastAsia="es-ES"/>
        </w:rPr>
      </w:pPr>
    </w:p>
    <w:p w:rsidR="00106C32" w:rsidRPr="00874E8E" w:rsidRDefault="00106C32" w:rsidP="00106C32">
      <w:pPr>
        <w:pStyle w:val="Prrafodelista"/>
        <w:shd w:val="clear" w:color="auto" w:fill="FFFFFF"/>
        <w:spacing w:before="151" w:after="151" w:line="240" w:lineRule="auto"/>
        <w:jc w:val="both"/>
        <w:rPr>
          <w:rFonts w:ascii="Times New Roman" w:eastAsia="Times New Roman" w:hAnsi="Times New Roman" w:cs="Times New Roman"/>
          <w:color w:val="000000"/>
          <w:sz w:val="24"/>
          <w:szCs w:val="18"/>
          <w:lang w:eastAsia="es-ES"/>
        </w:rPr>
      </w:pPr>
    </w:p>
    <w:p w:rsidR="00CD2957" w:rsidRPr="00874E8E" w:rsidRDefault="00CD2957" w:rsidP="00CD2957">
      <w:pPr>
        <w:spacing w:before="100" w:beforeAutospacing="1" w:after="100" w:afterAutospacing="1" w:line="240" w:lineRule="auto"/>
        <w:jc w:val="both"/>
        <w:rPr>
          <w:rFonts w:ascii="Times New Roman" w:eastAsia="Times New Roman" w:hAnsi="Times New Roman" w:cs="Times New Roman"/>
          <w:color w:val="000000"/>
          <w:sz w:val="24"/>
          <w:szCs w:val="24"/>
          <w:lang w:eastAsia="es-ES"/>
        </w:rPr>
      </w:pPr>
    </w:p>
    <w:p w:rsidR="00CD2957" w:rsidRPr="00874E8E" w:rsidRDefault="00CD2957" w:rsidP="00CD2957">
      <w:pPr>
        <w:spacing w:before="100" w:beforeAutospacing="1" w:after="100" w:afterAutospacing="1" w:line="240" w:lineRule="auto"/>
        <w:jc w:val="both"/>
        <w:rPr>
          <w:rFonts w:ascii="Times New Roman" w:eastAsia="Times New Roman" w:hAnsi="Times New Roman" w:cs="Times New Roman"/>
          <w:color w:val="000000"/>
          <w:sz w:val="24"/>
          <w:szCs w:val="24"/>
          <w:lang w:eastAsia="es-ES"/>
        </w:rPr>
        <w:sectPr w:rsidR="00CD2957" w:rsidRPr="00874E8E">
          <w:pgSz w:w="11906" w:h="16838"/>
          <w:pgMar w:top="1417" w:right="1701" w:bottom="1417" w:left="1701" w:header="708" w:footer="708" w:gutter="0"/>
          <w:cols w:space="708"/>
          <w:docGrid w:linePitch="360"/>
        </w:sectPr>
      </w:pPr>
    </w:p>
    <w:p w:rsidR="00134025" w:rsidRPr="00874E8E" w:rsidRDefault="00134025" w:rsidP="00BC2E92">
      <w:pPr>
        <w:rPr>
          <w:rFonts w:ascii="Times New Roman" w:hAnsi="Times New Roman" w:cs="Times New Roman"/>
          <w:b/>
          <w:sz w:val="28"/>
        </w:rPr>
      </w:pPr>
      <w:r w:rsidRPr="00874E8E">
        <w:rPr>
          <w:rFonts w:ascii="Times New Roman" w:hAnsi="Times New Roman" w:cs="Times New Roman"/>
          <w:b/>
          <w:sz w:val="32"/>
        </w:rPr>
        <w:lastRenderedPageBreak/>
        <w:t>Modelo Entidad Relación</w:t>
      </w:r>
    </w:p>
    <w:p w:rsidR="00602725" w:rsidRPr="00874E8E" w:rsidRDefault="00BC2E92">
      <w:pPr>
        <w:rPr>
          <w:rFonts w:ascii="Times New Roman" w:hAnsi="Times New Roman" w:cs="Times New Roman"/>
        </w:rPr>
      </w:pPr>
      <w:r w:rsidRPr="00874E8E">
        <w:rPr>
          <w:rFonts w:ascii="Times New Roman" w:hAnsi="Times New Roman" w:cs="Times New Roman"/>
          <w:noProof/>
          <w:lang w:eastAsia="es-ES"/>
        </w:rPr>
        <w:drawing>
          <wp:inline distT="0" distB="0" distL="0" distR="0" wp14:anchorId="6C7981E8" wp14:editId="4C04283D">
            <wp:extent cx="9073224" cy="4505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176" t="17719" r="12168" b="13692"/>
                    <a:stretch/>
                  </pic:blipFill>
                  <pic:spPr bwMode="auto">
                    <a:xfrm>
                      <a:off x="0" y="0"/>
                      <a:ext cx="9077064" cy="4507232"/>
                    </a:xfrm>
                    <a:prstGeom prst="rect">
                      <a:avLst/>
                    </a:prstGeom>
                    <a:ln>
                      <a:noFill/>
                    </a:ln>
                    <a:extLst>
                      <a:ext uri="{53640926-AAD7-44D8-BBD7-CCE9431645EC}">
                        <a14:shadowObscured xmlns:a14="http://schemas.microsoft.com/office/drawing/2010/main"/>
                      </a:ext>
                    </a:extLst>
                  </pic:spPr>
                </pic:pic>
              </a:graphicData>
            </a:graphic>
          </wp:inline>
        </w:drawing>
      </w:r>
    </w:p>
    <w:sectPr w:rsidR="00602725" w:rsidRPr="00874E8E" w:rsidSect="00214EFD">
      <w:pgSz w:w="16838" w:h="11906" w:orient="landscape"/>
      <w:pgMar w:top="1701" w:right="1417" w:bottom="170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B7631"/>
    <w:multiLevelType w:val="hybridMultilevel"/>
    <w:tmpl w:val="D8663AEA"/>
    <w:lvl w:ilvl="0" w:tplc="853E2640">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F10D5F"/>
    <w:multiLevelType w:val="multilevel"/>
    <w:tmpl w:val="34C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96493F"/>
    <w:multiLevelType w:val="hybridMultilevel"/>
    <w:tmpl w:val="75F48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96512FF"/>
    <w:multiLevelType w:val="multilevel"/>
    <w:tmpl w:val="D7E0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025"/>
    <w:rsid w:val="00055B47"/>
    <w:rsid w:val="000D0B1B"/>
    <w:rsid w:val="00103252"/>
    <w:rsid w:val="00106C32"/>
    <w:rsid w:val="001112F4"/>
    <w:rsid w:val="00134025"/>
    <w:rsid w:val="00214EFD"/>
    <w:rsid w:val="002B6325"/>
    <w:rsid w:val="00392430"/>
    <w:rsid w:val="00395A4A"/>
    <w:rsid w:val="004D6C73"/>
    <w:rsid w:val="00514790"/>
    <w:rsid w:val="005701B7"/>
    <w:rsid w:val="005B1B75"/>
    <w:rsid w:val="00602725"/>
    <w:rsid w:val="00734D1D"/>
    <w:rsid w:val="00771E79"/>
    <w:rsid w:val="007C20E7"/>
    <w:rsid w:val="00874E8E"/>
    <w:rsid w:val="00881D57"/>
    <w:rsid w:val="008B0DDE"/>
    <w:rsid w:val="00A05DF8"/>
    <w:rsid w:val="00AC5788"/>
    <w:rsid w:val="00B2215E"/>
    <w:rsid w:val="00B738F1"/>
    <w:rsid w:val="00BC2E92"/>
    <w:rsid w:val="00CD2957"/>
    <w:rsid w:val="00CD6B65"/>
    <w:rsid w:val="00DE3204"/>
    <w:rsid w:val="00DF7343"/>
    <w:rsid w:val="00E9222B"/>
    <w:rsid w:val="00E97CD8"/>
    <w:rsid w:val="00F36FE3"/>
    <w:rsid w:val="00F81386"/>
    <w:rsid w:val="00F83EE1"/>
    <w:rsid w:val="00FD7C3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42A7E-EE89-434F-BBCE-1CE832959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402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D29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11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1468</Words>
  <Characters>8078</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golden</dc:creator>
  <cp:keywords/>
  <dc:description/>
  <cp:lastModifiedBy>golden</cp:lastModifiedBy>
  <cp:revision>2</cp:revision>
  <dcterms:created xsi:type="dcterms:W3CDTF">2018-11-17T19:43:00Z</dcterms:created>
  <dcterms:modified xsi:type="dcterms:W3CDTF">2018-11-17T19:43:00Z</dcterms:modified>
</cp:coreProperties>
</file>